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CF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 xml:space="preserve">ส่วนที่  </w:t>
      </w:r>
      <w:r w:rsidRPr="00186399">
        <w:rPr>
          <w:rFonts w:ascii="TH SarabunIT๙" w:hAnsi="TH SarabunIT๙" w:cs="TH SarabunIT๙"/>
          <w:shadow/>
          <w:sz w:val="40"/>
          <w:szCs w:val="40"/>
        </w:rPr>
        <w:t>1</w:t>
      </w:r>
      <w:r w:rsidR="001543CF">
        <w:rPr>
          <w:rFonts w:ascii="TH SarabunIT๙" w:hAnsi="TH SarabunIT๙" w:cs="TH SarabunIT๙"/>
          <w:shadow/>
          <w:sz w:val="40"/>
          <w:szCs w:val="40"/>
        </w:rPr>
        <w:t xml:space="preserve">  </w:t>
      </w:r>
    </w:p>
    <w:p w:rsidR="00C40EB2" w:rsidRPr="00186399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>บทนำ</w:t>
      </w:r>
    </w:p>
    <w:p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 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>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ัฒนาส</w:t>
      </w:r>
      <w:r w:rsidR="004171F8">
        <w:rPr>
          <w:rFonts w:ascii="TH SarabunIT๙" w:hAnsi="TH SarabunIT๙" w:cs="TH SarabunIT๙" w:hint="cs"/>
          <w:cs/>
        </w:rPr>
        <w:t>ี่</w:t>
      </w:r>
      <w:r w:rsidRPr="00C40EB2">
        <w:rPr>
          <w:rFonts w:ascii="TH SarabunIT๙" w:hAnsi="TH SarabunIT๙" w:cs="TH SarabunIT๙"/>
          <w:cs/>
        </w:rPr>
        <w:t xml:space="preserve">ปี  และแผนการดำเนินงาน  </w:t>
      </w:r>
    </w:p>
    <w:p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และตรวจสอบจากแผนพัฒนาอำเภอแบบบูรณาการ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lastRenderedPageBreak/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B42D4">
        <w:rPr>
          <w:rFonts w:ascii="TH SarabunIT๙" w:hAnsi="TH SarabunIT๙" w:cs="TH SarabunIT๙"/>
          <w:sz w:val="32"/>
          <w:szCs w:val="32"/>
        </w:rPr>
        <w:t>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:rsidR="00F4441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4.5pt;margin-top:11.7pt;width:115.5pt;height:28.8pt;z-index:251587584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ขององค์กรปกครองส่วนท้องถิ่น</w:t>
                  </w:r>
                </w:p>
              </w:txbxContent>
            </v:textbox>
          </v:shape>
        </w:pict>
      </w:r>
    </w:p>
    <w:p w:rsidR="00C40EB2" w:rsidRPr="00C40EB2" w:rsidRDefault="000F0421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F0421">
        <w:rPr>
          <w:rFonts w:ascii="TH SarabunIT๙" w:hAnsi="TH SarabunIT๙" w:cs="TH SarabunIT๙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6" type="#_x0000_t93" style="position:absolute;left:0;text-align:left;margin-left:133.2pt;margin-top:11.15pt;width:21.6pt;height:16.65pt;z-index:251592704"/>
        </w:pict>
      </w:r>
      <w:r w:rsidRPr="000F0421">
        <w:rPr>
          <w:rFonts w:ascii="TH SarabunIT๙" w:hAnsi="TH SarabunIT๙" w:cs="TH SarabunIT๙"/>
        </w:rPr>
        <w:pict>
          <v:shape id="_x0000_s1026" type="#_x0000_t202" style="position:absolute;left:0;text-align:left;margin-left:176.4pt;margin-top:10.7pt;width:122.4pt;height:28.8pt;z-index:251584512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รวบรวมโครงการ</w:t>
                  </w:r>
                  <w:r w:rsidRPr="009B47F3">
                    <w:rPr>
                      <w:rFonts w:ascii="TH SarabunIT๙" w:hAnsi="TH SarabunIT๙" w:cs="TH SarabunIT๙"/>
                    </w:rPr>
                    <w:t>/</w:t>
                  </w:r>
                  <w:r w:rsidRPr="009B47F3">
                    <w:rPr>
                      <w:rFonts w:ascii="TH SarabunIT๙" w:hAnsi="TH SarabunIT๙" w:cs="TH SarabunIT๙"/>
                      <w:cs/>
                    </w:rPr>
                    <w:t>กิจกรรม</w:t>
                  </w:r>
                </w:p>
              </w:txbxContent>
            </v:textbox>
          </v:shape>
        </w:pict>
      </w:r>
      <w:r w:rsidRPr="000F0421">
        <w:rPr>
          <w:rFonts w:ascii="TH SarabunIT๙" w:hAnsi="TH SarabunIT๙" w:cs="TH SarabunIT๙"/>
        </w:rPr>
        <w:pict>
          <v:line id="_x0000_s1042" style="position:absolute;left:0;text-align:left;flip:x y;z-index:251598848" from="298.8pt,25.1pt" to="334.8pt,46.7pt" o:allowincell="f">
            <v:stroke endarrow="block"/>
          </v:line>
        </w:pict>
      </w:r>
      <w:r w:rsidRPr="000F0421">
        <w:rPr>
          <w:rFonts w:ascii="TH SarabunIT๙" w:hAnsi="TH SarabunIT๙" w:cs="TH SarabunIT๙"/>
        </w:rPr>
        <w:pict>
          <v:line id="_x0000_s1041" style="position:absolute;left:0;text-align:left;flip:x;z-index:251597824" from="298.8pt,3.5pt" to="334.8pt,25.1pt" o:allowincell="f">
            <v:stroke endarrow="block"/>
          </v:lin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left:0;text-align:left;margin-left:334.8pt;margin-top:32.3pt;width:115.2pt;height:28.8pt;z-index:251586560" o:allowincell="f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ของหน่วยงานอื่น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:rsidR="00C40EB2" w:rsidRPr="00C40EB2" w:rsidRDefault="000F0421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5" style="position:absolute;left:0;text-align:left;z-index:251600896" from="237.75pt,9.6pt" to="237.75pt,27.6pt">
            <v:stroke endarrow="block"/>
          </v:line>
        </w:pic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:rsidR="00C40EB2" w:rsidRPr="00C40EB2" w:rsidRDefault="000F0421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037" type="#_x0000_t93" style="position:absolute;left:0;text-align:left;margin-left:133.2pt;margin-top:15pt;width:21.6pt;height:16.65pt;z-index:251593728"/>
        </w:pict>
      </w:r>
      <w:r>
        <w:rPr>
          <w:rFonts w:ascii="TH SarabunIT๙" w:hAnsi="TH SarabunIT๙" w:cs="TH SarabunIT๙"/>
        </w:rPr>
        <w:pict>
          <v:shape id="_x0000_s1027" type="#_x0000_t202" style="position:absolute;left:0;text-align:left;margin-left:172.65pt;margin-top:10.8pt;width:129.6pt;height:26.4pt;z-index:251585536">
            <v:textbox style="mso-next-textbox:#_x0000_s1027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0421">
        <w:rPr>
          <w:rFonts w:ascii="TH SarabunIT๙" w:hAnsi="TH SarabunIT๙" w:cs="TH SarabunIT๙"/>
          <w:noProof/>
        </w:rPr>
        <w:pict>
          <v:line id="_x0000_s1056" style="position:absolute;left:0;text-align:left;z-index:251601920" from="238.5pt,7.2pt" to="238.5pt,25.2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0F0421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8" type="#_x0000_t93" style="position:absolute;left:0;text-align:left;margin-left:133.2pt;margin-top:15.15pt;width:21.6pt;height:16.65pt;z-index:251594752"/>
        </w:pict>
      </w:r>
      <w:r>
        <w:rPr>
          <w:rFonts w:ascii="TH SarabunIT๙" w:hAnsi="TH SarabunIT๙" w:cs="TH SarabunIT๙"/>
        </w:rPr>
        <w:pict>
          <v:shape id="_x0000_s1032" type="#_x0000_t202" style="position:absolute;left:0;text-align:left;margin-left:176.85pt;margin-top:7.2pt;width:122.4pt;height:28.8pt;z-index:251590656">
            <v:textbox style="mso-next-textbox:#_x0000_s1032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0421">
        <w:rPr>
          <w:rFonts w:ascii="TH SarabunIT๙" w:hAnsi="TH SarabunIT๙" w:cs="TH SarabunIT๙"/>
          <w:noProof/>
        </w:rPr>
        <w:pict>
          <v:line id="_x0000_s1057" style="position:absolute;left:0;text-align:left;z-index:251602944" from="238.5pt,5.55pt" to="238.5pt,23.55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0F0421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9" type="#_x0000_t93" style="position:absolute;left:0;text-align:left;margin-left:133.2pt;margin-top:12.55pt;width:21.6pt;height:16.65pt;z-index:251595776"/>
        </w:pict>
      </w:r>
      <w:r>
        <w:rPr>
          <w:rFonts w:ascii="TH SarabunIT๙" w:hAnsi="TH SarabunIT๙" w:cs="TH SarabunIT๙"/>
        </w:rPr>
        <w:pict>
          <v:shape id="_x0000_s1033" type="#_x0000_t202" style="position:absolute;left:0;text-align:left;margin-left:169.65pt;margin-top:5.35pt;width:136.8pt;height:31.2pt;z-index:251591680">
            <v:textbox style="mso-next-textbox:#_x0000_s1033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0421">
        <w:rPr>
          <w:rFonts w:ascii="TH SarabunIT๙" w:hAnsi="TH SarabunIT๙" w:cs="TH SarabunIT๙"/>
          <w:noProof/>
        </w:rPr>
        <w:pict>
          <v:line id="_x0000_s1058" style="position:absolute;left:0;text-align:left;z-index:251603968" from="239.25pt,6.9pt" to="239.25pt,24.9pt">
            <v:stroke endarrow="block"/>
          </v:line>
        </w:pic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1" type="#_x0000_t202" style="position:absolute;left:0;text-align:left;margin-left:165.15pt;margin-top:6.25pt;width:147.6pt;height:28.8pt;z-index:251589632">
            <v:textbox style="mso-next-textbox:#_x0000_s1031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เสนอร่างแผนฯ ต่อผู้บริหารท้องถิ่น</w:t>
                  </w:r>
                </w:p>
              </w:txbxContent>
            </v:textbox>
          </v:shape>
        </w:pic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0421">
        <w:rPr>
          <w:rFonts w:ascii="TH SarabunIT๙" w:hAnsi="TH SarabunIT๙" w:cs="TH SarabunIT๙"/>
          <w:noProof/>
        </w:rPr>
        <w:pict>
          <v:line id="_x0000_s1059" style="position:absolute;left:0;text-align:left;z-index:251604992" from="239.25pt,17.25pt" to="239.25pt,35.25pt">
            <v:stroke endarrow="block"/>
          </v:line>
        </w:pict>
      </w:r>
    </w:p>
    <w:p w:rsidR="00C40EB2" w:rsidRPr="00C40EB2" w:rsidRDefault="000F0421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0" type="#_x0000_t202" style="position:absolute;left:0;text-align:left;margin-left:181.8pt;margin-top:17.15pt;width:115.2pt;height:28.8pt;z-index:251588608">
            <v:textbox>
              <w:txbxContent>
                <w:p w:rsidR="00332BCF" w:rsidRPr="009B47F3" w:rsidRDefault="00332BCF" w:rsidP="00C40EB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ประกาศใช้</w:t>
                  </w:r>
                </w:p>
              </w:txbxContent>
            </v:textbox>
          </v:shape>
        </w:pict>
      </w:r>
      <w:r w:rsidRPr="000F0421">
        <w:rPr>
          <w:rFonts w:ascii="TH SarabunIT๙" w:hAnsi="TH SarabunIT๙" w:cs="TH SarabunIT๙"/>
          <w:noProof/>
        </w:rPr>
        <w:pict>
          <v:shape id="_x0000_s1046" type="#_x0000_t202" style="position:absolute;left:0;text-align:left;margin-left:0;margin-top:11.75pt;width:99pt;height:27pt;z-index:251599872" stroked="f">
            <v:textbox>
              <w:txbxContent>
                <w:p w:rsidR="00332BCF" w:rsidRPr="0037523E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37523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C40EB2" w:rsidRDefault="000F0421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0421">
        <w:rPr>
          <w:rFonts w:ascii="TH SarabunIT๙" w:hAnsi="TH SarabunIT๙" w:cs="TH SarabunIT๙"/>
        </w:rPr>
        <w:pict>
          <v:shape id="_x0000_s1040" type="#_x0000_t93" style="position:absolute;left:0;text-align:left;margin-left:132pt;margin-top:2.65pt;width:21.6pt;height:16.65pt;z-index:251596800"/>
        </w:pict>
      </w:r>
    </w:p>
    <w:p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8"/>
          <w:headerReference w:type="default" r:id="rId9"/>
          <w:footerReference w:type="default" r:id="rId10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4"/>
        <w:gridCol w:w="1620"/>
        <w:gridCol w:w="1440"/>
        <w:gridCol w:w="1620"/>
        <w:gridCol w:w="1620"/>
        <w:gridCol w:w="1620"/>
      </w:tblGrid>
      <w:tr w:rsidR="00C40EB2" w:rsidRPr="00C40EB2" w:rsidTr="002C1272">
        <w:tc>
          <w:tcPr>
            <w:tcW w:w="6234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:rsidTr="00595888">
        <w:trPr>
          <w:trHeight w:val="842"/>
        </w:trPr>
        <w:tc>
          <w:tcPr>
            <w:tcW w:w="6234" w:type="dxa"/>
          </w:tcPr>
          <w:p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3F3E47" w:rsidRPr="00595888" w:rsidRDefault="00710EF0" w:rsidP="00595888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</w:t>
            </w:r>
            <w:r w:rsidR="00595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20" w:type="dxa"/>
          </w:tcPr>
          <w:p w:rsidR="0079289D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7B306C" w:rsidRDefault="00D61B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76678A" w:rsidRPr="00D61BFA" w:rsidRDefault="0076678A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20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79289D" w:rsidRPr="005417B4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6256E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941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6725D2" w:rsidRPr="00D61BFA" w:rsidRDefault="006725D2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72274C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21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3F3E47" w:rsidRPr="007B306C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9FA" w:rsidRPr="007B306C" w:rsidRDefault="00DE39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0EB2" w:rsidRPr="00F925BD" w:rsidTr="002C1272">
        <w:tc>
          <w:tcPr>
            <w:tcW w:w="6234" w:type="dxa"/>
          </w:tcPr>
          <w:p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C40EB2" w:rsidRPr="007B306C" w:rsidRDefault="00D61BFA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C40EB2" w:rsidRPr="00D61BFA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20</w:t>
            </w:r>
            <w:r w:rsidR="00266BCC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C40EB2" w:rsidRPr="005417B4" w:rsidRDefault="00266BCC" w:rsidP="00D61BF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</w:t>
            </w:r>
            <w:r w:rsidR="00D61B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941</w:t>
            </w: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C40EB2" w:rsidRPr="00D61BFA" w:rsidRDefault="0072274C" w:rsidP="0072274C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21</w:t>
            </w:r>
            <w:r w:rsidR="00266BCC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2C1272">
        <w:trPr>
          <w:trHeight w:val="1745"/>
        </w:trPr>
        <w:tc>
          <w:tcPr>
            <w:tcW w:w="6234" w:type="dxa"/>
          </w:tcPr>
          <w:p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:rsidR="00C40EB2" w:rsidRPr="00595888" w:rsidRDefault="00710EF0" w:rsidP="00595888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620" w:type="dxa"/>
          </w:tcPr>
          <w:p w:rsidR="008346CF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Default="00D61BF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266BC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66BCC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66BCC" w:rsidRPr="007B306C" w:rsidRDefault="00D85432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76678A" w:rsidRDefault="0076678A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62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99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13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50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10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12</w:t>
            </w:r>
          </w:p>
          <w:p w:rsidR="00266BCC" w:rsidRPr="00595888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:rsidR="008346CF" w:rsidRPr="005417B4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393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069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63C41" w:rsidRPr="005417B4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  <w:r w:rsidR="00463C41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  <w:p w:rsidR="00266BCC" w:rsidRPr="005417B4" w:rsidRDefault="00463C4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394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463</w:t>
            </w:r>
          </w:p>
        </w:tc>
        <w:tc>
          <w:tcPr>
            <w:tcW w:w="1620" w:type="dxa"/>
          </w:tcPr>
          <w:p w:rsidR="006725D2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D61BFA" w:rsidRDefault="00AC4F70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65</w:t>
            </w:r>
          </w:p>
          <w:p w:rsidR="00266BCC" w:rsidRPr="00D61BFA" w:rsidRDefault="00266BCC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64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09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36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46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81</w:t>
            </w:r>
          </w:p>
          <w:p w:rsidR="00266BCC" w:rsidRPr="00595888" w:rsidRDefault="0009740B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7B306C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F925BD" w:rsidRPr="00F925BD" w:rsidTr="002C1272">
        <w:trPr>
          <w:trHeight w:val="207"/>
        </w:trPr>
        <w:tc>
          <w:tcPr>
            <w:tcW w:w="6234" w:type="dxa"/>
          </w:tcPr>
          <w:p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925BD" w:rsidRPr="007B306C" w:rsidRDefault="00141C00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440" w:type="dxa"/>
          </w:tcPr>
          <w:p w:rsidR="00F925BD" w:rsidRPr="00A05CFE" w:rsidRDefault="0009740B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266B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F925BD" w:rsidRPr="007B306C" w:rsidRDefault="00141C00" w:rsidP="00141C0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D85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D72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232</w:t>
            </w:r>
          </w:p>
        </w:tc>
        <w:tc>
          <w:tcPr>
            <w:tcW w:w="1620" w:type="dxa"/>
          </w:tcPr>
          <w:p w:rsidR="00F925BD" w:rsidRPr="007B306C" w:rsidRDefault="00825E3B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620" w:type="dxa"/>
          </w:tcPr>
          <w:p w:rsidR="00F925BD" w:rsidRPr="007B306C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BE614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D4233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</w:t>
            </w:r>
            <w:r w:rsidR="009234B8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98</w:t>
            </w: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</w:t>
            </w:r>
            <w:r w:rsid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9234B8" w:rsidRPr="007B306C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9234B8" w:rsidRPr="001C097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5C77EF" w:rsidRDefault="00D85432" w:rsidP="00673F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:rsidR="009234B8" w:rsidRPr="00673FF3" w:rsidRDefault="009D4233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7</w:t>
            </w: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98</w:t>
            </w:r>
          </w:p>
        </w:tc>
        <w:tc>
          <w:tcPr>
            <w:tcW w:w="1620" w:type="dxa"/>
          </w:tcPr>
          <w:p w:rsidR="009234B8" w:rsidRPr="00673FF3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1,028,000</w:t>
            </w:r>
          </w:p>
        </w:tc>
        <w:tc>
          <w:tcPr>
            <w:tcW w:w="1620" w:type="dxa"/>
          </w:tcPr>
          <w:p w:rsidR="009234B8" w:rsidRPr="005C77EF" w:rsidRDefault="00AC4F70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:rsidR="004D3045" w:rsidRPr="004D3045" w:rsidRDefault="004D3045" w:rsidP="004D3045"/>
    <w:p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47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4"/>
        <w:gridCol w:w="1780"/>
        <w:gridCol w:w="1701"/>
        <w:gridCol w:w="1701"/>
        <w:gridCol w:w="1559"/>
        <w:gridCol w:w="1560"/>
      </w:tblGrid>
      <w:tr w:rsidR="00C40EB2" w:rsidRPr="001C0975" w:rsidTr="002C1272">
        <w:tc>
          <w:tcPr>
            <w:tcW w:w="6414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:rsidTr="002C1272">
        <w:tc>
          <w:tcPr>
            <w:tcW w:w="6414" w:type="dxa"/>
          </w:tcPr>
          <w:p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:rsidR="001911C2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Pr="009234B8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:rsidR="001911C2" w:rsidRPr="002A32E0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5140D" w:rsidRPr="002A32E0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673FF3" w:rsidRDefault="001911C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75140D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D85432" w:rsidP="00050741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  <w:p w:rsidR="0075140D" w:rsidRPr="00673FF3" w:rsidRDefault="00246A1F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  <w:p w:rsidR="0075140D" w:rsidRPr="00673FF3" w:rsidRDefault="00D8543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2A32E0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D85432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140D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75140D" w:rsidRPr="002A32E0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1911C2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D72FAE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</w:p>
          <w:p w:rsidR="0075140D" w:rsidRPr="007B306C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911C2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234B8" w:rsidRPr="001C097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:rsidTr="002C1272">
        <w:tc>
          <w:tcPr>
            <w:tcW w:w="6414" w:type="dxa"/>
          </w:tcPr>
          <w:p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:rsidR="001911C2" w:rsidRPr="002A32E0" w:rsidRDefault="00D8543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1911C2" w:rsidRPr="00673FF3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1911C2" w:rsidRPr="002A32E0" w:rsidRDefault="00D85432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5140D"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1911C2" w:rsidRPr="007B306C" w:rsidRDefault="0075140D" w:rsidP="00D72F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D72F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560" w:type="dxa"/>
          </w:tcPr>
          <w:p w:rsidR="001911C2" w:rsidRPr="001911C2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:rsidTr="002C1272">
        <w:tc>
          <w:tcPr>
            <w:tcW w:w="6414" w:type="dxa"/>
          </w:tcPr>
          <w:p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D85432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D4233" w:rsidRPr="00673FF3" w:rsidRDefault="00825E3B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13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49</w:t>
            </w:r>
          </w:p>
          <w:p w:rsidR="009D4233" w:rsidRPr="00673FF3" w:rsidRDefault="00825E3B" w:rsidP="00825E3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9234B8" w:rsidRPr="002A32E0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432" w:rsidRPr="002A32E0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831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85432" w:rsidRPr="002A32E0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2FAE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3.07</w:t>
            </w:r>
          </w:p>
          <w:p w:rsidR="00D72FAE" w:rsidRPr="00D85432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D85432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AC4F70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:rsidTr="002C1272">
        <w:tc>
          <w:tcPr>
            <w:tcW w:w="6414" w:type="dxa"/>
          </w:tcPr>
          <w:p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:rsidR="009234B8" w:rsidRPr="002A32E0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9234B8" w:rsidRPr="002A32E0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9D4233" w:rsidRPr="002A32E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701" w:type="dxa"/>
          </w:tcPr>
          <w:p w:rsidR="009234B8" w:rsidRPr="002A32E0" w:rsidRDefault="00141C00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913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:rsidR="009234B8" w:rsidRPr="00D85432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42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:rsidTr="002C1272">
        <w:tc>
          <w:tcPr>
            <w:tcW w:w="6414" w:type="dxa"/>
          </w:tcPr>
          <w:p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:rsidR="00D85432" w:rsidRPr="00D85432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701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D85432" w:rsidRPr="00D85432" w:rsidRDefault="00D72FAE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052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732</w:t>
            </w:r>
          </w:p>
        </w:tc>
        <w:tc>
          <w:tcPr>
            <w:tcW w:w="1559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D85432" w:rsidRPr="00D85432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FC1B69" w:rsidRPr="00C40EB2" w:rsidRDefault="00FC1B69" w:rsidP="001937D8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br w:type="page"/>
      </w: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</w:t>
      </w:r>
      <w:r w:rsidR="001937D8">
        <w:rPr>
          <w:rFonts w:ascii="TH SarabunIT๙" w:hAnsi="TH SarabunIT๙" w:cs="TH SarabunIT๙" w:hint="cs"/>
          <w:b/>
          <w:bCs/>
          <w:cs/>
        </w:rPr>
        <w:t>ครุภัณฑ์</w:t>
      </w:r>
      <w:r w:rsidRPr="00C40EB2">
        <w:rPr>
          <w:rFonts w:ascii="TH SarabunIT๙" w:hAnsi="TH SarabunIT๙" w:cs="TH SarabunIT๙"/>
          <w:b/>
          <w:bCs/>
          <w:cs/>
        </w:rPr>
        <w:t>และงบประมาณ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1620"/>
        <w:gridCol w:w="1440"/>
        <w:gridCol w:w="1620"/>
        <w:gridCol w:w="1620"/>
        <w:gridCol w:w="1620"/>
      </w:tblGrid>
      <w:tr w:rsidR="00FC1B69" w:rsidRPr="00C40EB2" w:rsidTr="00D80B1E">
        <w:tc>
          <w:tcPr>
            <w:tcW w:w="666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1937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710EF0" w:rsidRDefault="00FC1B69" w:rsidP="00FC1B69">
            <w:pPr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FC1B69" w:rsidRDefault="00FC1B69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1B3BD6" w:rsidRPr="00F925BD" w:rsidRDefault="001B3BD6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61,2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1B3BD6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67,100</w:t>
            </w:r>
          </w:p>
        </w:tc>
        <w:tc>
          <w:tcPr>
            <w:tcW w:w="162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6.37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6.98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FC1B69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F925BD" w:rsidRDefault="00FC1B69" w:rsidP="00FC1B69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1B3BD6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47</w:t>
            </w:r>
            <w:r w:rsidR="00FC1B69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61</w:t>
            </w:r>
          </w:p>
        </w:tc>
        <w:tc>
          <w:tcPr>
            <w:tcW w:w="1620" w:type="dxa"/>
          </w:tcPr>
          <w:p w:rsidR="00FC1B69" w:rsidRPr="005417B4" w:rsidRDefault="001B3BD6" w:rsidP="001B3B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128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13</w:t>
            </w:r>
            <w:r w:rsidR="00FC1B69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33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1745"/>
        </w:trPr>
        <w:tc>
          <w:tcPr>
            <w:tcW w:w="6660" w:type="dxa"/>
          </w:tcPr>
          <w:p w:rsidR="00FC1B69" w:rsidRPr="00F925BD" w:rsidRDefault="001B3BD6" w:rsidP="00A733D8">
            <w:pPr>
              <w:numPr>
                <w:ilvl w:val="0"/>
                <w:numId w:val="45"/>
              </w:numPr>
              <w:tabs>
                <w:tab w:val="clear" w:pos="360"/>
                <w:tab w:val="num" w:pos="1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FC1B69" w:rsidRPr="00A733D8" w:rsidRDefault="00A733D8" w:rsidP="00A733D8">
            <w:pPr>
              <w:pStyle w:val="aa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3BD6"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A733D8" w:rsidRDefault="00FC1B69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  <w:p w:rsidR="00FC1B69" w:rsidRPr="00A733D8" w:rsidRDefault="00A733D8" w:rsidP="001937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 ครุภัณฑ์อื่น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Pr="007B306C" w:rsidRDefault="00A733D8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C1B69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Pr="00A05CFE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C1B6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FC1B69" w:rsidP="00A733D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88</w:t>
            </w:r>
          </w:p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48</w:t>
            </w:r>
          </w:p>
          <w:p w:rsidR="00FC1B69" w:rsidRPr="007B306C" w:rsidRDefault="00FC1B69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FC1B69" w:rsidRPr="007B306C" w:rsidRDefault="00FC1B69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F925BD" w:rsidRDefault="00FC1B69" w:rsidP="00FC1B6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A733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FC1B69" w:rsidRPr="00A05CFE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="00FC1B6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620" w:type="dxa"/>
          </w:tcPr>
          <w:p w:rsidR="00FC1B69" w:rsidRPr="007B306C" w:rsidRDefault="00A733D8" w:rsidP="00A733D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637</w:t>
            </w:r>
            <w:r w:rsidR="00FC1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1620" w:type="dxa"/>
          </w:tcPr>
          <w:p w:rsidR="00FC1B69" w:rsidRPr="007B306C" w:rsidRDefault="00FC1B69" w:rsidP="00550D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A733D8" w:rsidRDefault="00A733D8" w:rsidP="00FC1B69">
            <w:pPr>
              <w:pStyle w:val="aa"/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ครุภัณฑ์สำนักงาน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  <w:p w:rsidR="001937D8" w:rsidRDefault="001937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ครุภัณฑ์โรงงาน</w:t>
            </w:r>
          </w:p>
          <w:p w:rsidR="00FC1B69" w:rsidRPr="00710EF0" w:rsidRDefault="001937D8" w:rsidP="001937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1937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80B1E" w:rsidRPr="007B306C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FC1B69" w:rsidRPr="00673FF3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550DF8" w:rsidRPr="00673FF3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FC1B69" w:rsidRPr="00673FF3" w:rsidRDefault="00FC1B69" w:rsidP="001937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</w:t>
            </w: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1937D8" w:rsidRDefault="001937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34,500</w:t>
            </w:r>
          </w:p>
          <w:p w:rsidR="00D80B1E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40,100</w:t>
            </w: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1.15</w:t>
            </w: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  <w:p w:rsidR="00550DF8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3.59</w:t>
            </w:r>
          </w:p>
          <w:p w:rsidR="002C1272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4.17</w:t>
            </w:r>
          </w:p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80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FC1B69" w:rsidRPr="001C0975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5C77EF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FC1B69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38.10</w:t>
            </w:r>
          </w:p>
        </w:tc>
        <w:tc>
          <w:tcPr>
            <w:tcW w:w="1620" w:type="dxa"/>
          </w:tcPr>
          <w:p w:rsidR="00FC1B69" w:rsidRPr="00673FF3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195,6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5C77EF" w:rsidRDefault="002C1272" w:rsidP="002C1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 w:rsidR="00FC1B69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B1E" w:rsidRPr="00F925BD" w:rsidTr="00D80B1E">
        <w:trPr>
          <w:trHeight w:val="207"/>
        </w:trPr>
        <w:tc>
          <w:tcPr>
            <w:tcW w:w="6660" w:type="dxa"/>
          </w:tcPr>
          <w:p w:rsidR="00D80B1E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440" w:type="dxa"/>
          </w:tcPr>
          <w:p w:rsidR="00D80B1E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100</w:t>
            </w:r>
          </w:p>
        </w:tc>
        <w:tc>
          <w:tcPr>
            <w:tcW w:w="1620" w:type="dxa"/>
          </w:tcPr>
          <w:p w:rsidR="00D80B1E" w:rsidRDefault="00550DF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620" w:type="dxa"/>
          </w:tcPr>
          <w:p w:rsidR="00D80B1E" w:rsidRPr="005C77EF" w:rsidRDefault="002C1272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18D2" w:rsidRPr="001937D8" w:rsidRDefault="001937D8" w:rsidP="00D80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br w:type="page"/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2A32E0">
      <w:pPr>
        <w:numPr>
          <w:ilvl w:val="1"/>
          <w:numId w:val="44"/>
        </w:numPr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6F137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050" w:type="dxa"/>
            <w:gridSpan w:val="9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 w:rsidR="006B2E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8A57D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6818D2" w:rsidRPr="00E6221C" w:rsidRDefault="00550D75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ค.ส.ล.สายสามแยกหน้าวัดหน้าวัดเขาพระทอง ม.1 -บ้านทุ่งไม้ไผ่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5 -</w:t>
            </w: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สามแยกโรงรมบ้านทุ่งโชน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85.00 เมตร หนา 0.15 เมตร ไหล่ทางหินคลุกข้างละ0.50 เมตร  หรือพื้นที่ผิวจราจรไม่น้อยกว่า 425.00 ตร.ม.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 1 ป้าย รายละเอียดโครงการตามแบบแปลน อบต.เขาพระทองที่ 1/2562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0F0421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47" type="#_x0000_t32" style="position:absolute;left:0;text-align:left;margin-left:16.2pt;margin-top:28.15pt;width:65.2pt;height:0;z-index:2517770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6818D2" w:rsidRPr="00E6221C" w:rsidRDefault="00B25DA9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ค.ส.ล.สายสามแยกลาไม -  หัวสะพานเขตวังอ่าง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145.00 เมตร หนา 0.15 เมตร ไหล่ทางหินคลุกข้างละ0.50 เมตร  หรือพื้นที่ผิวจราจรไม่น้อยกว่า 725.00 ตร.ม. ตกแต่งเรียบร้อย ติดตั้งป้ายโครงการจำนวน 1 ป้าย รายละเอียดโครงการตามแบบแปลน อบต.เขาพระทองที่ 2/2562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276D5F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0F0421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0F0421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748" type="#_x0000_t32" style="position:absolute;margin-left:16.2pt;margin-top:33.6pt;width:65.2pt;height:0;z-index:2517780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2A32E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98" w:type="dxa"/>
          </w:tcPr>
          <w:p w:rsidR="008A57D5" w:rsidRPr="00E6221C" w:rsidRDefault="00B25DA9" w:rsidP="00FF06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ค.ส.ล.โคกประดู่ -  เขาลำปะ</w:t>
            </w:r>
          </w:p>
        </w:tc>
        <w:tc>
          <w:tcPr>
            <w:tcW w:w="4111" w:type="dxa"/>
          </w:tcPr>
          <w:p w:rsidR="008A57D5" w:rsidRPr="00DA7F09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70.00 เมตร หนา 0.15 เมตร ไหล่ทางหินคลุกข้างละ0.50 เมตร  หรือพื้นที่ผิวจราจรไม่น้อยกว่า 350.00 ตร.ม. ตกแต่งเรียบร้อย ติดตั้งป้ายโครงการจำนวน 1 ป้าย รายละเอียดโครงการตามแบบแปลน อบต.เขาพระทองที่ 3/2562</w:t>
            </w:r>
          </w:p>
        </w:tc>
        <w:tc>
          <w:tcPr>
            <w:tcW w:w="1134" w:type="dxa"/>
          </w:tcPr>
          <w:p w:rsidR="008A57D5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6" type="#_x0000_t32" style="position:absolute;left:0;text-align:left;margin-left:-2.7pt;margin-top:33.5pt;width:65.2pt;height:0;z-index:252002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98" w:type="dxa"/>
          </w:tcPr>
          <w:p w:rsidR="008A57D5" w:rsidRPr="00E6221C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ค.ส.ล.สายเขาพระทอง ม.3 -  เขาลำปะ ม.2</w:t>
            </w:r>
          </w:p>
        </w:tc>
        <w:tc>
          <w:tcPr>
            <w:tcW w:w="4111" w:type="dxa"/>
          </w:tcPr>
          <w:p w:rsidR="008A57D5" w:rsidRPr="00DA7F09" w:rsidRDefault="008A57D5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160.00 เมตร หนา 0.15 เมตร ไหล่ทางหินคลุกข้างละ0.50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4/2562</w:t>
            </w:r>
          </w:p>
        </w:tc>
        <w:tc>
          <w:tcPr>
            <w:tcW w:w="1134" w:type="dxa"/>
          </w:tcPr>
          <w:p w:rsidR="008A57D5" w:rsidRPr="00E6221C" w:rsidRDefault="00B25DA9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84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C471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7" type="#_x0000_t32" style="position:absolute;left:0;text-align:left;margin-left:-.4pt;margin-top:34pt;width:65.2pt;height:0;z-index:2520033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25DA9" w:rsidRPr="00C40EB2" w:rsidTr="002A32E0">
        <w:trPr>
          <w:cantSplit/>
          <w:trHeight w:val="656"/>
        </w:trPr>
        <w:tc>
          <w:tcPr>
            <w:tcW w:w="720" w:type="dxa"/>
          </w:tcPr>
          <w:p w:rsidR="00B25DA9" w:rsidRDefault="00B25DA9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98" w:type="dxa"/>
          </w:tcPr>
          <w:p w:rsidR="00B25DA9" w:rsidRPr="00B25DA9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ค.ส.ล.สายเขากอย ม.3 -  ชายคลอง ม.4</w:t>
            </w:r>
          </w:p>
        </w:tc>
        <w:tc>
          <w:tcPr>
            <w:tcW w:w="4111" w:type="dxa"/>
          </w:tcPr>
          <w:p w:rsidR="00B25DA9" w:rsidRPr="001055D1" w:rsidRDefault="00B25DA9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140.00 เมตร หนา 0.15 เมตร ไหล่ทางหินคลุกข้างละ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0.50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 หรือพื้นที่ผิวจราจรไม่น้อยกว่า 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700.00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ตร.ม. ตกแต่งเรียบร้อย ติดตั้งป้ายโครงการจำนวน 1 ป้าย รายละเอียดโครงการตามแบบแปลน อบต.เขาพระทองที่ 5/2562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423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4" type="#_x0000_t32" style="position:absolute;left:0;text-align:left;margin-left:-4.8pt;margin-top:34pt;width:65.2pt;height:0;z-index:252180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B1657" w:rsidRPr="002A32E0" w:rsidRDefault="004B1657" w:rsidP="00B25DA9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457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บุกเบิกถนนสายเขาเทียมป่า -   เกาะสะท้อน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ม.3</w:t>
            </w:r>
          </w:p>
        </w:tc>
        <w:tc>
          <w:tcPr>
            <w:tcW w:w="4111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โดยการขุดคูพร้อมปรับแต่งเป็นผิวจราจรกว้างเฉลี่ย 4.00 เมตร ยาว 780.00 เมตร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 ติดตั้งป้ายโครงการจำนวน 1 ป้าย รายละเอียดโครงการตามแบบแปลน อบต.เขาพระทอง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ที่ 6/2562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8" type="#_x0000_t32" style="position:absolute;left:0;text-align:left;margin-left:-4.05pt;margin-top:31.45pt;width:65.2pt;height:0;z-index:2520053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ค.ส.ล.สายหนองเตาดำ  -   นาใต้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ม.4</w:t>
            </w:r>
          </w:p>
        </w:tc>
        <w:tc>
          <w:tcPr>
            <w:tcW w:w="4111" w:type="dxa"/>
          </w:tcPr>
          <w:p w:rsidR="008A57D5" w:rsidRPr="006F1376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3.50 เมตร ยาว 95.00 เมตร หนา 0.15 เมตร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ไหล่ทางหินคลุกข้างละ0.50 เมตร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 332.50.00 ตร.ม.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 1 ป้าย รายละเอียดโครงการตามแบบแปลน อบต.เขาพระทองที่ 7/2562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9" type="#_x0000_t32" style="position:absolute;left:0;text-align:left;margin-left:16.15pt;margin-top:32.65pt;width:65.2pt;height:0;z-index:252006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457FD" w:rsidRPr="00C40EB2" w:rsidTr="004457FD">
        <w:trPr>
          <w:cantSplit/>
          <w:trHeight w:val="656"/>
        </w:trPr>
        <w:tc>
          <w:tcPr>
            <w:tcW w:w="720" w:type="dxa"/>
          </w:tcPr>
          <w:p w:rsidR="004457FD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98" w:type="dxa"/>
          </w:tcPr>
          <w:p w:rsidR="004457FD" w:rsidRPr="004457FD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ค.ส.ล.สายทุ่งนักขัน -   ชลประทาน</w:t>
            </w:r>
          </w:p>
        </w:tc>
        <w:tc>
          <w:tcPr>
            <w:tcW w:w="4111" w:type="dxa"/>
          </w:tcPr>
          <w:p w:rsidR="004457FD" w:rsidRPr="004457FD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205.00 เมตร หนา 0.15 เมตร ไหล่ทางหินคลุกข้างละ0.50 เมตร  หรือพื้นที่ผิวจราจรไม่น้อยกว่า 820.00 ตร.ม.  ตกแต่งเรียบร้อย ติดตั้งป้ายโครงการจำนวน 1 ป้าย รายละเอียดโครงการตามแบบแปลน อบต.เขาพระทองที่ 8/2562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496,000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5" type="#_x0000_t32" style="position:absolute;left:0;text-align:left;margin-left:16.15pt;margin-top:32.65pt;width:65.2pt;height:0;z-index:252182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082"/>
        <w:gridCol w:w="3827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B1657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082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82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82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ค.ส.ล.สายสามแยกทุ่งไม้ไผ่ -   ห้วยยูง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ม.5</w:t>
            </w:r>
          </w:p>
        </w:tc>
        <w:tc>
          <w:tcPr>
            <w:tcW w:w="3827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ติดตั้งป้ายโครงการจำนวน 1 ป้าย รายละเอียดโครงการตามแบบแปลน อบต.เขาพระทองที่ 9/2562</w:t>
            </w:r>
          </w:p>
        </w:tc>
        <w:tc>
          <w:tcPr>
            <w:tcW w:w="1134" w:type="dxa"/>
          </w:tcPr>
          <w:p w:rsidR="008A57D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320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0" type="#_x0000_t32" style="position:absolute;left:0;text-align:left;margin-left:-4.85pt;margin-top:30.8pt;width:65.2pt;height:0;z-index:2520084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4B1657">
        <w:trPr>
          <w:cantSplit/>
          <w:trHeight w:val="656"/>
        </w:trPr>
        <w:tc>
          <w:tcPr>
            <w:tcW w:w="720" w:type="dxa"/>
          </w:tcPr>
          <w:p w:rsidR="004320A5" w:rsidRPr="00E6221C" w:rsidRDefault="004320A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82" w:type="dxa"/>
          </w:tcPr>
          <w:p w:rsidR="004320A5" w:rsidRPr="00E6221C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ค.ส.ล.สายหลังโรงเรียนบ้านทุ่งไม้ไผ่ - สามแยกพัฒนา</w:t>
            </w:r>
          </w:p>
        </w:tc>
        <w:tc>
          <w:tcPr>
            <w:tcW w:w="3827" w:type="dxa"/>
          </w:tcPr>
          <w:p w:rsidR="004320A5" w:rsidRPr="004B1657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</w:t>
            </w:r>
            <w:r>
              <w:t xml:space="preserve">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10/2562</w:t>
            </w:r>
          </w:p>
        </w:tc>
        <w:tc>
          <w:tcPr>
            <w:tcW w:w="1134" w:type="dxa"/>
          </w:tcPr>
          <w:p w:rsidR="004320A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7" type="#_x0000_t32" style="position:absolute;left:0;text-align:left;margin-left:-4.85pt;margin-top:30.8pt;width:65.2pt;height:0;z-index:252186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</w:rPr>
      </w:pPr>
    </w:p>
    <w:p w:rsidR="004B1657" w:rsidRPr="00C40EB2" w:rsidRDefault="004B1657" w:rsidP="00246571">
      <w:pPr>
        <w:pStyle w:val="1"/>
        <w:rPr>
          <w:rFonts w:ascii="TH SarabunIT๙" w:hAnsi="TH SarabunIT๙" w:cs="TH SarabunIT๙"/>
          <w:b/>
          <w:bCs/>
        </w:rPr>
      </w:pPr>
    </w:p>
    <w:p w:rsidR="004320A5" w:rsidRDefault="004320A5">
      <w:pPr>
        <w:rPr>
          <w:rFonts w:ascii="TH SarabunIT๙" w:hAnsi="TH SarabunIT๙" w:cs="TH SarabunIT๙"/>
          <w:sz w:val="32"/>
          <w:szCs w:val="32"/>
        </w:rPr>
      </w:pPr>
    </w:p>
    <w:p w:rsidR="004320A5" w:rsidRPr="002A32E0" w:rsidRDefault="004320A5" w:rsidP="004320A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320A5" w:rsidRPr="002A32E0" w:rsidRDefault="004320A5" w:rsidP="004320A5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320A5" w:rsidRPr="00C40EB2" w:rsidRDefault="004320A5" w:rsidP="004320A5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4253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320A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126" w:type="dxa"/>
          </w:tcPr>
          <w:p w:rsidR="004320A5" w:rsidRPr="00E6221C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ก่อสร้างถนน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ค.ส.ล.สายโรงเรียนบ้านทุ่งโชน - วัดทุ่งโชน -   สามแยกพัฒนา</w:t>
            </w:r>
          </w:p>
        </w:tc>
        <w:tc>
          <w:tcPr>
            <w:tcW w:w="4253" w:type="dxa"/>
          </w:tcPr>
          <w:p w:rsidR="004320A5" w:rsidRPr="004B1657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ติดตั้งป้ายโครงการจำนวน 1 ป้าย รายละเอียดโครงการตามแบบแปลน อบต.เขาพระทองที่ 11/2562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6" type="#_x0000_t32" style="position:absolute;left:0;text-align:left;margin-left:-4.85pt;margin-top:30.8pt;width:65.2pt;height:0;z-index:252184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126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ค.ส.ล.สายห้วยยวนใต้ ม.6  -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คลองลานแซะ ม.7</w:t>
            </w:r>
          </w:p>
        </w:tc>
        <w:tc>
          <w:tcPr>
            <w:tcW w:w="4253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ไหล่ทางหินคลุกข้างละ0.50 เมตร  หรือพื้นที่ผิวจราจรไม่น้อยกว่า 800.00 ตร.ม. ตกแต่งเรียบร้อย ติดตั้งป้ายโครงการจำนวน 1 ป้าย รายละเอียดโครงการตามแบบแปลน อบต.เขาพระทองที่ 12/2562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8" type="#_x0000_t32" style="position:absolute;left:0;text-align:left;margin-left:-4.85pt;margin-top:30.8pt;width:65.2pt;height:0;z-index:252188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126" w:type="dxa"/>
          </w:tcPr>
          <w:p w:rsidR="00F63F7F" w:rsidRPr="004320A5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ค.ส.ล.สายห้วยยวน -  ควนลาภ</w:t>
            </w:r>
          </w:p>
        </w:tc>
        <w:tc>
          <w:tcPr>
            <w:tcW w:w="4253" w:type="dxa"/>
          </w:tcPr>
          <w:p w:rsidR="00F63F7F" w:rsidRPr="004320A5" w:rsidRDefault="00F63F7F" w:rsidP="00F63F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4.00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ยาว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90.00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หนา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0.15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เมตร ไหล่ทางหินคลุกข้างละ0.50 เมตร  หรือพื้นที่ผิวจราจรไม่น้อยกว่า 360.00 ตร.ม. ตกแต่งเรียบร้อย ติดตั้งป้ายโครงการ 1 ป้าย รายละเอียดโครงการตามแบบแปลน อบต.เขาพระทองที่ 13/2562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9" type="#_x0000_t32" style="position:absolute;left:0;text-align:left;margin-left:-4.85pt;margin-top:30.8pt;width:65.2pt;height:0;z-index:252190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F63F7F" w:rsidRPr="002A32E0" w:rsidRDefault="00F63F7F" w:rsidP="00F63F7F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F63F7F" w:rsidRPr="002A32E0" w:rsidRDefault="00F63F7F" w:rsidP="00F63F7F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F63F7F" w:rsidRPr="00C40EB2" w:rsidRDefault="00F63F7F" w:rsidP="00F63F7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F63F7F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Pr="00BF16C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985" w:type="dxa"/>
          </w:tcPr>
          <w:p w:rsidR="00F63F7F" w:rsidRPr="00BF16CF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ค.ส.ล.สายโหล๊ะมังคุด -   หน้าฝาย</w:t>
            </w:r>
          </w:p>
        </w:tc>
        <w:tc>
          <w:tcPr>
            <w:tcW w:w="4394" w:type="dxa"/>
          </w:tcPr>
          <w:p w:rsidR="00F63F7F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 0.50 เมตร  หรือพื้นที่ผิวจราจรไม่น้อยกว่า 800.00 ตร.ม.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 ติดตั้งป้ายโครงการจำนวน 1 ป้าย รายละเอียดโครงก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ารตามแบบแปลน อบต.เขาพระทองที่ 1</w:t>
            </w: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F63F7F" w:rsidRPr="00E6221C" w:rsidRDefault="00EB5027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80" type="#_x0000_t32" style="position:absolute;left:0;text-align:left;margin-left:-3.7pt;margin-top:30.8pt;width:65.2pt;height:0;z-index:252192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B5027" w:rsidRPr="00C40EB2" w:rsidTr="002C1272">
        <w:trPr>
          <w:cantSplit/>
          <w:trHeight w:val="656"/>
        </w:trPr>
        <w:tc>
          <w:tcPr>
            <w:tcW w:w="709" w:type="dxa"/>
          </w:tcPr>
          <w:p w:rsidR="00EB5027" w:rsidRPr="00BF16CF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985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ขุดเจาะบ่อบาดาล บ้านจงเด่น</w:t>
            </w:r>
          </w:p>
        </w:tc>
        <w:tc>
          <w:tcPr>
            <w:tcW w:w="4394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เจาะบ่อบาดาล ขนาด </w:t>
            </w: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 xml:space="preserve">Ø  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อบต.เขาพระทอง  ที่18/2562</w:t>
            </w:r>
          </w:p>
        </w:tc>
        <w:tc>
          <w:tcPr>
            <w:tcW w:w="1134" w:type="dxa"/>
          </w:tcPr>
          <w:p w:rsidR="00EB5027" w:rsidRPr="00E6221C" w:rsidRDefault="00103CFC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0F042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82" type="#_x0000_t32" style="position:absolute;left:0;text-align:left;margin-left:16.15pt;margin-top:30.8pt;width:65.2pt;height:0;z-index:252194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Default="00103CFC" w:rsidP="00F63F7F">
      <w:pPr>
        <w:rPr>
          <w:sz w:val="32"/>
          <w:szCs w:val="32"/>
          <w:cs/>
        </w:rPr>
      </w:pPr>
    </w:p>
    <w:p w:rsidR="00103CFC" w:rsidRPr="00103CFC" w:rsidRDefault="00103CFC" w:rsidP="00103CFC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br w:type="page"/>
      </w: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16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บ้านเขาพระทอง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6"ความลึกไม่น้อยกว่า 100.00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 ติดตั้งป้ายโครงการ  จำนวน 1  ป้าย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รายละเอียดโครงกา</w:t>
            </w:r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รตามแบบแปลน อบต.เขาพระทอง  ที่1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9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327,000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0F0421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85" type="#_x0000_t32" style="position:absolute;left:0;text-align:left;margin-left:16.15pt;margin-top:30.8pt;width:65.2pt;height:0;z-index:252196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17</w:t>
            </w:r>
          </w:p>
        </w:tc>
        <w:tc>
          <w:tcPr>
            <w:tcW w:w="1985" w:type="dxa"/>
          </w:tcPr>
          <w:p w:rsidR="00103CFC" w:rsidRPr="00F63F7F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ห้วยยวนใต้</w:t>
            </w:r>
          </w:p>
        </w:tc>
        <w:tc>
          <w:tcPr>
            <w:tcW w:w="4394" w:type="dxa"/>
          </w:tcPr>
          <w:p w:rsidR="00103CFC" w:rsidRPr="00EB5027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อบต.เขาพระทอง  ที่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20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0F0421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86" type="#_x0000_t32" style="position:absolute;left:0;text-align:left;margin-left:16.15pt;margin-top:30.8pt;width:65.2pt;height:0;z-index:252198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Pr="00103CFC" w:rsidRDefault="00103CFC">
      <w:pPr>
        <w:rPr>
          <w:sz w:val="32"/>
          <w:szCs w:val="32"/>
          <w:cs/>
        </w:rPr>
      </w:pPr>
    </w:p>
    <w:p w:rsidR="00103CFC" w:rsidRDefault="00103CFC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103CFC" w:rsidRPr="00103CFC" w:rsidRDefault="00103CFC" w:rsidP="00103CFC">
      <w:pPr>
        <w:jc w:val="center"/>
        <w:rPr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18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:rsidR="00103CFC" w:rsidRPr="00E6221C" w:rsidRDefault="00291927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</w:t>
            </w:r>
            <w:r w:rsidR="00103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-7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0F0421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87" type="#_x0000_t32" style="position:absolute;left:0;text-align:left;margin-left:-5.1pt;margin-top:30.8pt;width:269.25pt;height:.05pt;z-index:252200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91927" w:rsidRDefault="00291927" w:rsidP="00F63F7F">
      <w:pPr>
        <w:rPr>
          <w:sz w:val="32"/>
          <w:szCs w:val="32"/>
          <w:cs/>
        </w:rPr>
      </w:pPr>
    </w:p>
    <w:p w:rsidR="00291927" w:rsidRDefault="00291927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F63F7F" w:rsidRDefault="00F63F7F" w:rsidP="00F63F7F">
      <w:pPr>
        <w:rPr>
          <w:sz w:val="32"/>
          <w:szCs w:val="32"/>
          <w:cs/>
        </w:rPr>
      </w:pPr>
    </w:p>
    <w:p w:rsidR="00786EF0" w:rsidRPr="002A32E0" w:rsidRDefault="00786EF0" w:rsidP="00F63F7F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:rsidR="008A57D5" w:rsidRPr="00E6221C" w:rsidRDefault="008A57D5" w:rsidP="0029192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2" type="#_x0000_t32" style="position:absolute;left:0;text-align:left;margin-left:-3.6pt;margin-top:29pt;width:267.25pt;height:0;z-index:2520115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6" type="#_x0000_t32" style="position:absolute;left:0;text-align:left;margin-left:5.6pt;margin-top:32.3pt;width:33.3pt;height:.05pt;z-index:2520156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5" type="#_x0000_t32" style="position:absolute;left:0;text-align:left;margin-left:-5.85pt;margin-top:32.3pt;width:19.5pt;height:0;z-index:2520145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:rsidR="008A57D5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4" type="#_x0000_t32" style="position:absolute;left:0;text-align:left;margin-left:-3.6pt;margin-top:29.9pt;width:267.25pt;height:0;z-index:2520135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rPr>
          <w:rFonts w:ascii="TH SarabunIT๙" w:hAnsi="TH SarabunIT๙" w:cs="TH SarabunIT๙"/>
        </w:rPr>
      </w:pPr>
    </w:p>
    <w:p w:rsidR="00786EF0" w:rsidRDefault="00786EF0" w:rsidP="002B6258">
      <w:pPr>
        <w:rPr>
          <w:rFonts w:ascii="TH SarabunIT๙" w:hAnsi="TH SarabunIT๙" w:cs="TH SarabunIT๙"/>
        </w:rPr>
      </w:pPr>
    </w:p>
    <w:p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:rsidR="008A57D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8A57D5" w:rsidRPr="00E6221C" w:rsidRDefault="00291927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7" type="#_x0000_t32" style="position:absolute;left:0;text-align:left;margin-left:-4.35pt;margin-top:18.8pt;width:41.45pt;height:0;z-index:2520176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91927" w:rsidRPr="00C40EB2" w:rsidTr="002C1272">
        <w:trPr>
          <w:cantSplit/>
          <w:trHeight w:val="656"/>
        </w:trPr>
        <w:tc>
          <w:tcPr>
            <w:tcW w:w="720" w:type="dxa"/>
          </w:tcPr>
          <w:p w:rsidR="00291927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40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3461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จ่ายเป็นเงินอุดหนุน</w:t>
            </w: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1276" w:type="dxa"/>
          </w:tcPr>
          <w:p w:rsidR="00291927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221" w:type="dxa"/>
          </w:tcPr>
          <w:p w:rsidR="00291927" w:rsidRPr="00E6221C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42" w:type="dxa"/>
          </w:tcPr>
          <w:p w:rsidR="001D70E2" w:rsidRDefault="001D70E2" w:rsidP="001D70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91927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91927" w:rsidRPr="00C40EB2" w:rsidRDefault="000F042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92" type="#_x0000_t32" style="position:absolute;left:0;text-align:left;margin-left:-4.85pt;margin-top:18.35pt;width:268.7pt;height:0;z-index:252201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:rsidR="008A57D5" w:rsidRPr="00C63559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เพื่อจ่ายเป็นค่าพาหนะ  นำส่งเด็กไปสถานพยาบาล ของศูนย์พัฒนาเด็กเล็ก  ในพื้นที่ตำบล ของ อบต.เขาพระทอง  อัตราคนละ  10 บาท/ปี </w:t>
            </w:r>
          </w:p>
        </w:tc>
        <w:tc>
          <w:tcPr>
            <w:tcW w:w="1260" w:type="dxa"/>
          </w:tcPr>
          <w:p w:rsidR="008A57D5" w:rsidRPr="00E6221C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8A57D5" w:rsidRPr="00E6221C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0F0421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0421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8" type="#_x0000_t32" style="position:absolute;left:0;text-align:left;margin-left:73.7pt;margin-top:21pt;width:241.15pt;height:0;z-index:252019712;mso-position-horizontal-relative:text;mso-position-vertical-relative:text" o:connectortype="straight">
                  <v:stroke endarrow="block"/>
                </v:shape>
              </w:pic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:rsidR="008A57D5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เพื่อจ่ายเป็นค่าจ้างเหมาพี่เลี้ยงเด็กจำนวน  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7820C6" w:rsidRDefault="001D70E2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432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0F0421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0421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9" type="#_x0000_t32" style="position:absolute;left:0;text-align:left;margin-left:73.7pt;margin-top:15.25pt;width:241.15pt;height:0;z-index:252020736;mso-position-horizontal-relative:text;mso-position-vertical-relative:text" o:connectortype="straight">
                  <v:stroke endarrow="block"/>
                </v:shape>
              </w:pic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0" type="#_x0000_t32" style="position:absolute;left:0;text-align:left;margin-left:-2.3pt;margin-top:25.7pt;width:31.25pt;height:.05pt;z-index:2520217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:rsidR="006A1271" w:rsidRDefault="006A127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:rsidR="008A57D5" w:rsidRDefault="008A57D5" w:rsidP="001D70E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</w:t>
            </w:r>
            <w:r w:rsidR="001D70E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3969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1" type="#_x0000_t32" style="position:absolute;left:0;text-align:left;margin-left:-3.75pt;margin-top:26.45pt;width:14.95pt;height:0;z-index:2520238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:rsidR="008A57D5" w:rsidRPr="007D5949" w:rsidRDefault="008A57D5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:rsidR="008A57D5" w:rsidRPr="00E6221C" w:rsidRDefault="008A57D5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อบต./หรือ ศพด.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2" type="#_x0000_t32" style="position:absolute;left:0;text-align:left;margin-left:1.35pt;margin-top:20.75pt;width:31.7pt;height:.05pt;z-index:2520248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D70E2" w:rsidRDefault="001D70E2" w:rsidP="002A32E0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1D70E2" w:rsidRDefault="001D70E2" w:rsidP="001D70E2">
      <w:pPr>
        <w:rPr>
          <w:sz w:val="32"/>
          <w:szCs w:val="32"/>
        </w:rPr>
      </w:pPr>
      <w:r>
        <w:br w:type="page"/>
      </w:r>
    </w:p>
    <w:p w:rsidR="001D70E2" w:rsidRPr="002A32E0" w:rsidRDefault="001D70E2" w:rsidP="001D70E2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D70E2" w:rsidRPr="002A32E0" w:rsidRDefault="001D70E2" w:rsidP="00D61BFA">
      <w:pPr>
        <w:ind w:left="-851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1D70E2" w:rsidRPr="002A32E0" w:rsidRDefault="001D70E2" w:rsidP="001D70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35"/>
        <w:gridCol w:w="4536"/>
        <w:gridCol w:w="1417"/>
        <w:gridCol w:w="1560"/>
        <w:gridCol w:w="1359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1D70E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135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36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D70E2" w:rsidRPr="00EA30B1" w:rsidRDefault="001D70E2" w:rsidP="00D469CE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5" w:type="dxa"/>
          </w:tcPr>
          <w:p w:rsidR="001D70E2" w:rsidRPr="00246571" w:rsidRDefault="001D70E2" w:rsidP="00D46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536" w:type="dxa"/>
          </w:tcPr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ค่าอาหารกลางวัน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ศูนย์พัฒนาเด็กเล็กบ้านเขาพระทอง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ศูนย์พัฒนาเด็กเล็กบ้านทุ่งโชน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ศูนย์พัฒนาเด็กเล็กชุมชนวัดเขาลำปะ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ศูนย์พัฒนาเด็กเล็กบ้านทุ่งไม้ไผ่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245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</w:t>
            </w:r>
            <w:r w:rsidR="00242384" w:rsidRPr="009B3D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852,600-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228,000.-บาท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ค่าจัดการเรียนการสอนนักเรียนโรงเรียนอนุบาลเขาพระทอง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57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358,700.-บาท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ค่าหนังสือเรียนโรงเรียนอนุบาลเขาพระทองและศูนย์พัฒนาเด็กเล็ก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ค่าอุปกรณ์การเรียนโรงเรียนอนุบาลเขาพระทอง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และศูนย์พัฒนาเด็กเล็กคนละ200บาท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ค่าเครื่องแบบนักเรียนโรงเรียนอนุบาลเขาพระทอง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63,300.-บาท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ค่ากิจกรรมพัฒนาผู้เรียนโรงเรียนอนุบาลเขาพระทอง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7D5949" w:rsidRDefault="001D70E2" w:rsidP="00D469CE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คนๆละ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430.-บาท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730.-บาท</w:t>
            </w:r>
          </w:p>
        </w:tc>
        <w:tc>
          <w:tcPr>
            <w:tcW w:w="1417" w:type="dxa"/>
          </w:tcPr>
          <w:p w:rsidR="001D70E2" w:rsidRPr="00E6221C" w:rsidRDefault="005B2DE6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1,677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730</w:t>
            </w:r>
          </w:p>
        </w:tc>
        <w:tc>
          <w:tcPr>
            <w:tcW w:w="1560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35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1D70E2" w:rsidRDefault="000F0421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96" type="#_x0000_t32" style="position:absolute;left:0;text-align:left;margin-left:-3.85pt;margin-top:36.3pt;width:241.3pt;height:.05pt;z-index:252207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833"/>
        <w:gridCol w:w="3747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747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47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1130"/>
        </w:trPr>
        <w:tc>
          <w:tcPr>
            <w:tcW w:w="720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33" w:type="dxa"/>
          </w:tcPr>
          <w:p w:rsidR="008A57D5" w:rsidRPr="007D5949" w:rsidRDefault="008A57D5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747" w:type="dxa"/>
          </w:tcPr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ในตำบลเขาพระทองและ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-ศูนย์พัฒนาเด็กเล็กเด็กเล็กในตำบลเขาพระทอง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วันเป็นเงิน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353,776.80.-บาท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:rsidR="008A57D5" w:rsidRPr="00E6221C" w:rsidRDefault="005B2DE6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เป็นเงิน115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892.40.บาท</w:t>
            </w:r>
          </w:p>
        </w:tc>
        <w:tc>
          <w:tcPr>
            <w:tcW w:w="1260" w:type="dxa"/>
          </w:tcPr>
          <w:p w:rsidR="008A57D5" w:rsidRPr="00E6221C" w:rsidRDefault="008A57D5" w:rsidP="005B2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642,826</w:t>
            </w:r>
          </w:p>
        </w:tc>
        <w:tc>
          <w:tcPr>
            <w:tcW w:w="1458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0F0421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0421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86" type="#_x0000_t32" style="position:absolute;left:0;text-align:left;margin-left:-4.5pt;margin-top:23.75pt;width:238.9pt;height:.05pt;z-index:2520299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F16CF" w:rsidRPr="00C40EB2" w:rsidTr="002C1272">
        <w:trPr>
          <w:cantSplit/>
          <w:trHeight w:val="1130"/>
        </w:trPr>
        <w:tc>
          <w:tcPr>
            <w:tcW w:w="720" w:type="dxa"/>
          </w:tcPr>
          <w:p w:rsidR="00BF16CF" w:rsidRDefault="00D61BF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833" w:type="dxa"/>
          </w:tcPr>
          <w:p w:rsidR="00BF16CF" w:rsidRPr="00174F5E" w:rsidRDefault="00BF16CF" w:rsidP="004047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F5E">
              <w:rPr>
                <w:rFonts w:ascii="TH SarabunIT๙" w:hAnsi="TH SarabunIT๙" w:cs="TH SarabunIT๙" w:hint="cs"/>
                <w:cs/>
              </w:rPr>
              <w:t>สพฐ.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BF16CF" w:rsidRPr="006A1BBA" w:rsidRDefault="00BF16CF" w:rsidP="004047DB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747" w:type="dxa"/>
          </w:tcPr>
          <w:p w:rsidR="00BF16CF" w:rsidRPr="00B249E3" w:rsidRDefault="00BF16CF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BF16CF" w:rsidRDefault="00BF16CF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636 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เป็นเงินทั้งสิ้น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 2584,000.-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BF16CF" w:rsidRDefault="00BF16CF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61B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584,000</w:t>
            </w:r>
          </w:p>
        </w:tc>
        <w:tc>
          <w:tcPr>
            <w:tcW w:w="1458" w:type="dxa"/>
          </w:tcPr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BF16CF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42" type="#_x0000_t32" style="position:absolute;left:0;text-align:left;margin-left:-4.5pt;margin-top:38.65pt;width:242.3pt;height:.05pt;z-index:2522613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C40FED" w:rsidRDefault="00C40FED">
      <w:pPr>
        <w:rPr>
          <w:rFonts w:ascii="Angsana New" w:hAnsi="Angsana New" w:cs="Angsana New"/>
          <w:sz w:val="32"/>
          <w:szCs w:val="32"/>
        </w:rPr>
      </w:pPr>
    </w:p>
    <w:p w:rsidR="00E55174" w:rsidRDefault="00E55174" w:rsidP="002A32E0">
      <w:pPr>
        <w:pStyle w:val="1"/>
        <w:jc w:val="center"/>
        <w:rPr>
          <w:rFonts w:ascii="TH SarabunIT๙" w:hAnsi="TH SarabunIT๙" w:cs="TH SarabunIT๙"/>
        </w:rPr>
      </w:pPr>
    </w:p>
    <w:p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5" type="#_x0000_t32" style="position:absolute;left:0;text-align:left;margin-left:1.65pt;margin-top:10.05pt;width:259.5pt;height:0;z-index:252042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31" w:type="dxa"/>
          </w:tcPr>
          <w:p w:rsidR="008A57D5" w:rsidRPr="00E279FC" w:rsidRDefault="008A57D5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="00D469CE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พระราชดำริด้านสาธารณสุข</w:t>
            </w:r>
          </w:p>
        </w:tc>
        <w:tc>
          <w:tcPr>
            <w:tcW w:w="3060" w:type="dxa"/>
          </w:tcPr>
          <w:p w:rsidR="008A57D5" w:rsidRPr="00E279FC" w:rsidRDefault="00D469CE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เพื่อจ่ายตามโครงการพระราชดำริด้านสาธารณสุข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140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6" type="#_x0000_t32" style="position:absolute;left:0;text-align:left;margin-left:16.3pt;margin-top:15.95pt;width:42.75pt;height:0;z-index:252043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:rsidR="008A57D5" w:rsidRPr="00E279F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7" type="#_x0000_t32" style="position:absolute;left:0;text-align:left;margin-left:-2.1pt;margin-top:19pt;width:15.85pt;height:0;z-index:252044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31" w:type="dxa"/>
          </w:tcPr>
          <w:p w:rsidR="008A57D5" w:rsidRPr="00D060C4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8" type="#_x0000_t32" style="position:absolute;left:0;text-align:left;margin-left:-1.9pt;margin-top:23.3pt;width:15.85pt;height:0;z-index:252045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สนับสนุนศูนย์สาธารณสุข      มูลฐานชุมชน (ศสมช.) หมู่ที่    1-7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อุดหนุนงบประมาณให้แก่ศูนย์สาธารณสุขมูลฐานชุมชน (ศสมช.)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7,500บาท</w:t>
            </w:r>
          </w:p>
        </w:tc>
        <w:tc>
          <w:tcPr>
            <w:tcW w:w="1260" w:type="dxa"/>
          </w:tcPr>
          <w:p w:rsidR="008A57D5" w:rsidRPr="00E279F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1530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9" type="#_x0000_t32" style="position:absolute;left:0;text-align:left;margin-left:-4.25pt;margin-top:26.6pt;width:39.2pt;height:.05pt;z-index:252046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469CE" w:rsidRPr="00C40EB2" w:rsidTr="002C1272">
        <w:trPr>
          <w:cantSplit/>
          <w:trHeight w:val="656"/>
        </w:trPr>
        <w:tc>
          <w:tcPr>
            <w:tcW w:w="709" w:type="dxa"/>
          </w:tcPr>
          <w:p w:rsidR="00D469CE" w:rsidRDefault="00D469CE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2531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 คนปลอดภัยจากโรคพิษสนุขบ้า</w:t>
            </w:r>
          </w:p>
        </w:tc>
        <w:tc>
          <w:tcPr>
            <w:tcW w:w="3060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เพื่อจ่ายตามโครงการสัตว์ปลอดโรค  คนปลอดภัยจากโรคพิษสนุขบ้า</w:t>
            </w:r>
          </w:p>
        </w:tc>
        <w:tc>
          <w:tcPr>
            <w:tcW w:w="1260" w:type="dxa"/>
          </w:tcPr>
          <w:p w:rsidR="00D469CE" w:rsidRPr="00E279FC" w:rsidRDefault="00D469CE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33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D469CE" w:rsidRDefault="00D469CE" w:rsidP="00D469CE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Default="000F0421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6698" type="#_x0000_t32" style="position:absolute;left:0;text-align:left;margin-left:16.3pt;margin-top:19pt;width:42.75pt;height:0;z-index:252209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3060" w:type="dxa"/>
          </w:tcPr>
          <w:p w:rsidR="008A57D5" w:rsidRPr="00E6221C" w:rsidRDefault="008A57D5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0" type="#_x0000_t32" style="position:absolute;left:0;text-align:left;margin-left:-4.25pt;margin-top:10.05pt;width:20.2pt;height:.05pt;z-index:252048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9B3DBF" w:rsidRDefault="00D060C4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904088" w:rsidRPr="002A32E0" w:rsidRDefault="00904088" w:rsidP="0090408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904088" w:rsidRPr="002A32E0" w:rsidRDefault="00904088" w:rsidP="00904088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520FB8" w:rsidRPr="002A32E0">
        <w:rPr>
          <w:rFonts w:ascii="TH SarabunIT๙" w:hAnsi="TH SarabunIT๙" w:cs="TH SarabunIT๙"/>
          <w:sz w:val="32"/>
          <w:szCs w:val="32"/>
        </w:rPr>
        <w:t>.5</w:t>
      </w:r>
      <w:r w:rsidR="00F7757B"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ก่อสร้างเสาธงโรงเรียนอนุบาลเขาพระทอง</w:t>
            </w:r>
          </w:p>
        </w:tc>
        <w:tc>
          <w:tcPr>
            <w:tcW w:w="3060" w:type="dxa"/>
          </w:tcPr>
          <w:p w:rsidR="008A57D5" w:rsidRPr="00904088" w:rsidRDefault="008A57D5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ขนาดฐาน 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2.80  * 2.80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ความสูงไม่น้อยกว่า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7.00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เมตรรายละเอียดโครงการตามแบบแปลน อบต.เขาพระทองที่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>15/2562</w:t>
            </w:r>
          </w:p>
        </w:tc>
        <w:tc>
          <w:tcPr>
            <w:tcW w:w="1260" w:type="dxa"/>
          </w:tcPr>
          <w:p w:rsidR="008A57D5" w:rsidRPr="00E6221C" w:rsidRDefault="008A57D5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 w:rsidR="00A129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1" type="#_x0000_t32" style="position:absolute;left:0;text-align:left;margin-left:-5.55pt;margin-top:30.45pt;width:67.25pt;height:.05pt;z-index:252050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31" w:type="dxa"/>
          </w:tcPr>
          <w:p w:rsidR="008A57D5" w:rsidRPr="00904088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ปรับปรุงห้องเรียนโรงเรียนอนุบาลเขาพระทอง</w:t>
            </w:r>
          </w:p>
        </w:tc>
        <w:tc>
          <w:tcPr>
            <w:tcW w:w="3060" w:type="dxa"/>
          </w:tcPr>
          <w:p w:rsidR="008A57D5" w:rsidRPr="00E6221C" w:rsidRDefault="00A129A0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ปรับปรุงฝ้าเพดานและระบบไฟฟ้าอาคารเรียน จำนวน 3 ห้อง พร้อม ติดตั้งป้ายโครงการจำนวน 1 ป้าย   รายละเอียดโครงการตามแบบแปลน อบต.เขาพระทองที่ 16 /2562</w:t>
            </w:r>
          </w:p>
        </w:tc>
        <w:tc>
          <w:tcPr>
            <w:tcW w:w="1260" w:type="dxa"/>
          </w:tcPr>
          <w:p w:rsidR="008A57D5" w:rsidRPr="00E6221C" w:rsidRDefault="00A129A0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2" type="#_x0000_t32" style="position:absolute;left:0;text-align:left;margin-left:-4.25pt;margin-top:29.35pt;width:67.25pt;height:.05pt;z-index:252051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64D2B" w:rsidRPr="00C40EB2" w:rsidTr="002C1272">
        <w:trPr>
          <w:cantSplit/>
          <w:trHeight w:val="656"/>
        </w:trPr>
        <w:tc>
          <w:tcPr>
            <w:tcW w:w="709" w:type="dxa"/>
          </w:tcPr>
          <w:p w:rsidR="00564D2B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2531" w:type="dxa"/>
          </w:tcPr>
          <w:p w:rsidR="00564D2B" w:rsidRPr="00A129A0" w:rsidRDefault="00564D2B" w:rsidP="00706B9A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</w:p>
        </w:tc>
        <w:tc>
          <w:tcPr>
            <w:tcW w:w="3060" w:type="dxa"/>
          </w:tcPr>
          <w:p w:rsidR="00564D2B" w:rsidRPr="00A129A0" w:rsidRDefault="00564D2B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รายละเอียดโครงการตามแบบแปลน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  ที่  17 /2562</w:t>
            </w:r>
          </w:p>
        </w:tc>
        <w:tc>
          <w:tcPr>
            <w:tcW w:w="1260" w:type="dxa"/>
          </w:tcPr>
          <w:p w:rsidR="00564D2B" w:rsidRDefault="00564D2B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57,600</w:t>
            </w:r>
          </w:p>
        </w:tc>
        <w:tc>
          <w:tcPr>
            <w:tcW w:w="1233" w:type="dxa"/>
          </w:tcPr>
          <w:p w:rsidR="00564D2B" w:rsidRPr="00A129A0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6700" type="#_x0000_t32" style="position:absolute;left:0;text-align:left;margin-left:-4.25pt;margin-top:29.35pt;width:67.25pt;height:.05pt;z-index:252212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564D2B" w:rsidRDefault="00564D2B" w:rsidP="002A32E0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</w:p>
    <w:p w:rsidR="00564D2B" w:rsidRDefault="00564D2B" w:rsidP="00564D2B">
      <w:pPr>
        <w:rPr>
          <w:sz w:val="32"/>
          <w:szCs w:val="32"/>
          <w:cs/>
        </w:rPr>
      </w:pPr>
      <w:r>
        <w:rPr>
          <w:cs/>
        </w:rPr>
        <w:br w:type="page"/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64D2B" w:rsidRPr="002A32E0" w:rsidRDefault="00564D2B" w:rsidP="00564D2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564D2B" w:rsidRPr="002A32E0" w:rsidRDefault="00564D2B" w:rsidP="00564D2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2.5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530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4D2B" w:rsidRPr="00C40EB2" w:rsidTr="002C1272">
        <w:trPr>
          <w:cantSplit/>
          <w:trHeight w:val="440"/>
        </w:trPr>
        <w:tc>
          <w:tcPr>
            <w:tcW w:w="71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</w:tcPr>
          <w:p w:rsidR="00564D2B" w:rsidRPr="00E279FC" w:rsidRDefault="00564D2B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2530" w:type="dxa"/>
          </w:tcPr>
          <w:p w:rsidR="00564D2B" w:rsidRPr="00904088" w:rsidRDefault="00564D2B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แซมศูนย์พัฒนาเด็กเล็ก สังกัด  อบต.เขาพระทอง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:rsidR="00564D2B" w:rsidRPr="00E6221C" w:rsidRDefault="00564D2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260" w:type="dxa"/>
          </w:tcPr>
          <w:p w:rsidR="00564D2B" w:rsidRPr="00E6221C" w:rsidRDefault="00564D2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233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6703" type="#_x0000_t32" style="position:absolute;left:0;text-align:left;margin-left:-4.9pt;margin-top:29.1pt;width:267.4pt;height:0;z-index:252216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4" type="#_x0000_t32" style="position:absolute;left:0;text-align:left;margin-left:-4pt;margin-top:18.9pt;width:18.35pt;height:0;z-index:252054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5" type="#_x0000_t32" style="position:absolute;left:0;text-align:left;margin-left:-4pt;margin-top:17.8pt;width:18.35pt;height:0;z-index:252055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6" type="#_x0000_t32" style="position:absolute;left:0;text-align:left;margin-left:-.9pt;margin-top:27.6pt;width:18.35pt;height:0;z-index:252056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7" type="#_x0000_t32" style="position:absolute;left:0;text-align:left;margin-left:-3.7pt;margin-top:18.4pt;width:40.8pt;height:0;z-index:252057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690C" w:rsidRDefault="0046690C" w:rsidP="00516F52">
      <w:pPr>
        <w:pStyle w:val="1"/>
        <w:rPr>
          <w:rFonts w:ascii="TH SarabunIT๙" w:hAnsi="TH SarabunIT๙" w:cs="TH SarabunIT๙"/>
          <w:b/>
          <w:bCs/>
        </w:rPr>
      </w:pPr>
    </w:p>
    <w:p w:rsidR="00516F52" w:rsidRPr="00516F52" w:rsidRDefault="00516F52" w:rsidP="00516F52"/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8" type="#_x0000_t32" style="position:absolute;left:0;text-align:left;margin-left:-5.15pt;margin-top:16.2pt;width:115.1pt;height:0;z-index:252059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9" type="#_x0000_t32" style="position:absolute;left:0;text-align:left;margin-left:16.6pt;margin-top:20.5pt;width:156pt;height:0;z-index:252060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8F47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0" type="#_x0000_t32" style="position:absolute;left:0;text-align:left;margin-left:-2.55pt;margin-top:22.8pt;width:41pt;height:0;z-index:252061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1" type="#_x0000_t32" style="position:absolute;left:0;text-align:left;margin-left:-2.65pt;margin-top:23.1pt;width:18.35pt;height:0;z-index:252062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46690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2" type="#_x0000_t32" style="position:absolute;left:0;text-align:left;margin-left:-1.8pt;margin-top:24.05pt;width:40.35pt;height:0;z-index:252063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:rsidR="008A57D5" w:rsidRPr="00093A8D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353" w:type="dxa"/>
          </w:tcPr>
          <w:p w:rsidR="008A57D5" w:rsidRPr="00E6221C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3" type="#_x0000_t32" style="position:absolute;left:0;text-align:left;margin-left:-4pt;margin-top:29.75pt;width:65.9pt;height:.05pt;z-index:252065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:rsidR="008A57D5" w:rsidRPr="00E6221C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353" w:type="dxa"/>
          </w:tcPr>
          <w:p w:rsidR="008A57D5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4" type="#_x0000_t32" style="position:absolute;left:0;text-align:left;margin-left:-5.1pt;margin-top:21.9pt;width:267.6pt;height:0;z-index:252066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:rsidR="008A57D5" w:rsidRPr="007B7FFE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="00564D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2,716,800.-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ตาม</w:t>
            </w:r>
          </w:p>
        </w:tc>
        <w:tc>
          <w:tcPr>
            <w:tcW w:w="1353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5" type="#_x0000_t32" style="position:absolute;left:0;text-align:left;margin-left:-5.1pt;margin-top:41.9pt;width:267.6pt;height:0;z-index:252067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6" type="#_x0000_t32" style="position:absolute;left:0;text-align:left;margin-left:-3.25pt;margin-top:16.85pt;width:267.6pt;height:0;z-index:252069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:rsidR="008A57D5" w:rsidRPr="00093A8D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2880" w:type="dxa"/>
          </w:tcPr>
          <w:p w:rsidR="008A57D5" w:rsidRPr="00093A8D" w:rsidRDefault="008A57D5" w:rsidP="00DB507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1260" w:type="dxa"/>
          </w:tcPr>
          <w:p w:rsidR="008A57D5" w:rsidRDefault="00DB507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7" type="#_x0000_t32" style="position:absolute;left:0;text-align:left;margin-left:-3.25pt;margin-top:17.05pt;width:267.6pt;height:.05pt;z-index:252070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093A8D" w:rsidRDefault="00DB5077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สมทบกองทุนบำเหน็จบำนาญข้าราชการส่วนท้องถิ่น </w:t>
            </w:r>
          </w:p>
        </w:tc>
        <w:tc>
          <w:tcPr>
            <w:tcW w:w="2880" w:type="dxa"/>
          </w:tcPr>
          <w:p w:rsidR="008A57D5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สมทบกองทุนบำเหน็จบำนาญข้าราชการส่วนท้องถิ่น</w:t>
            </w:r>
          </w:p>
          <w:p w:rsidR="00DB5077" w:rsidRPr="00093A8D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Default="00DB5077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207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663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DB507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8" type="#_x0000_t32" style="position:absolute;left:0;text-align:left;margin-left:-3.25pt;margin-top:41.15pt;width:65.1pt;height:0;z-index:2520719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โครงการส่งนักกีฬา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ทีมกีฬา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เข้าร่วมแข่งขันกีฬาที่หน่วยงานอื่นจัดขึ้น</w:t>
            </w:r>
          </w:p>
        </w:tc>
        <w:tc>
          <w:tcPr>
            <w:tcW w:w="2880" w:type="dxa"/>
          </w:tcPr>
          <w:p w:rsidR="008A57D5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8598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ทีมกีฬาเข้าร่วมแข่งขันกีฬาที่หน่วยงานอื่นจัดขึ้น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9" type="#_x0000_t32" style="position:absolute;left:0;text-align:left;margin-left:-4.8pt;margin-top:21.2pt;width:267.6pt;height:0;z-index:252073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"เขาพระทองเกมส์"</w:t>
            </w:r>
          </w:p>
        </w:tc>
        <w:tc>
          <w:tcPr>
            <w:tcW w:w="2880" w:type="dxa"/>
          </w:tcPr>
          <w:p w:rsidR="008A57D5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เพื่อจ่ายเป็นค่าใช้จ่ายตามโครงการแข่งขันกีฬาต้านยาเสพติด"เขาพระทองเกมส์"</w:t>
            </w:r>
          </w:p>
          <w:p w:rsidR="008A57D5" w:rsidRPr="00E6221C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8A57D5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0" type="#_x0000_t32" style="position:absolute;left:0;text-align:left;margin-left:-2.7pt;margin-top:28.25pt;width:63.55pt;height:.05pt;z-index:252075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9560F5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1" type="#_x0000_t32" style="position:absolute;left:0;text-align:left;margin-left:16.6pt;margin-top:19.8pt;width:42.8pt;height:0;z-index:252076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2" type="#_x0000_t32" style="position:absolute;left:0;text-align:left;margin-left:-4.15pt;margin-top:29.5pt;width:44.25pt;height:.05pt;z-index:2520770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2A32E0">
      <w:pPr>
        <w:pStyle w:val="1"/>
        <w:jc w:val="center"/>
        <w:rPr>
          <w:rFonts w:ascii="TH SarabunIT๙" w:hAnsi="TH SarabunIT๙" w:cs="TH SarabunIT๙"/>
          <w:b/>
          <w:bCs/>
        </w:rPr>
        <w:sectPr w:rsidR="00786EF0" w:rsidRPr="00C40EB2" w:rsidSect="009B3DBF">
          <w:pgSz w:w="16834" w:h="11909" w:orient="landscape" w:code="9"/>
          <w:pgMar w:top="1276" w:right="1440" w:bottom="993" w:left="709" w:header="706" w:footer="706" w:gutter="0"/>
          <w:pgNumType w:fmt="thaiNumbers" w:start="3"/>
          <w:cols w:space="720"/>
        </w:sectPr>
      </w:pPr>
    </w:p>
    <w:p w:rsidR="00786EF0" w:rsidRPr="002A32E0" w:rsidRDefault="00786EF0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3" type="#_x0000_t32" style="position:absolute;left:0;text-align:left;margin-left:-5.05pt;margin-top:27.7pt;width:44.1pt;height:0;z-index:252079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2B2812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:rsidR="008A57D5" w:rsidRPr="002B2812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:rsidR="008A57D5" w:rsidRPr="002B2812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4" type="#_x0000_t32" style="position:absolute;left:0;text-align:left;margin-left:-4.65pt;margin-top:18.5pt;width:43.95pt;height:.05pt;z-index:252080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:rsidR="008A57D5" w:rsidRPr="00361929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5" type="#_x0000_t32" style="position:absolute;left:0;text-align:left;margin-left:-.1pt;margin-top:21.2pt;width:39.4pt;height:.05pt;z-index:252081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-จัดพิธีทำบุญตักบาตร</w:t>
            </w:r>
          </w:p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-จัดกิจกรรมส่งท้ายปีเก่าต้อนรับ</w:t>
            </w:r>
          </w:p>
          <w:p w:rsidR="008A57D5" w:rsidRPr="00EB2A70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ปีใหม่ 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6" type="#_x0000_t32" style="position:absolute;left:0;text-align:left;margin-left:4.8pt;margin-top:21.8pt;width:28.65pt;height:0;z-index:252082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7" type="#_x0000_t32" style="position:absolute;left:0;text-align:left;margin-left:-5.05pt;margin-top:17.7pt;width:64.2pt;height:.05pt;z-index:252083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EC2D69">
          <w:pgSz w:w="16834" w:h="11909" w:orient="landscape" w:code="9"/>
          <w:pgMar w:top="1276" w:right="1440" w:bottom="993" w:left="1728" w:header="706" w:footer="706" w:gutter="0"/>
          <w:pgNumType w:fmt="thaiNumbers" w:start="29"/>
          <w:cols w:space="720"/>
        </w:sectPr>
      </w:pPr>
    </w:p>
    <w:p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9" type="#_x0000_t32" style="position:absolute;left:0;text-align:left;margin-left:15.85pt;margin-top:31.65pt;width:20.95pt;height:.05pt;z-index:2520862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  <w:p w:rsidR="005448D3" w:rsidRPr="009560F5" w:rsidRDefault="005448D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0" type="#_x0000_t32" style="position:absolute;left:0;text-align:left;margin-left:15.8pt;margin-top:19.7pt;width:46.95pt;height:0;z-index:252087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1" type="#_x0000_t32" style="position:absolute;left:0;text-align:left;margin-left:-3.75pt;margin-top:15.2pt;width:20.95pt;height:0;z-index:252088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จัดกิจกรรมประเพณีมาฆบูชาแห่ผ้าขึ้นธาตุ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2" type="#_x0000_t32" style="position:absolute;left:0;text-align:left;margin-left:-.5pt;margin-top:14.75pt;width:36.7pt;height:0;z-index:2520893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097C" w:rsidRDefault="00DD097C" w:rsidP="00DD097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D097C" w:rsidRDefault="00DD09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D097C" w:rsidRPr="002A32E0" w:rsidRDefault="00DD097C" w:rsidP="00DD097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DD097C" w:rsidRPr="002A32E0" w:rsidRDefault="00DD097C" w:rsidP="00DD097C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D097C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(กีฬา กรีฑา อำเภอชะอวด)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12" type="#_x0000_t32" style="position:absolute;left:0;text-align:left;margin-left:-4.4pt;margin-top:14.75pt;width:62.7pt;height:0;z-index:252226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DD097C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(ส่งเสริมให้ผู้สูงอายุ  ออกกำลังกาย)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D097C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13" type="#_x0000_t32" style="position:absolute;left:0;text-align:left;margin-left:-.9pt;margin-top:17.8pt;width:36.7pt;height:0;z-index:252228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 w:rsidP="002A32E0">
      <w:pPr>
        <w:pStyle w:val="1"/>
        <w:rPr>
          <w:rFonts w:ascii="TH SarabunIT๙" w:hAnsi="TH SarabunIT๙" w:cs="TH SarabunIT๙"/>
          <w:b/>
          <w:bCs/>
          <w:cs/>
        </w:rPr>
      </w:pPr>
    </w:p>
    <w:p w:rsidR="00786EF0" w:rsidRPr="00E55174" w:rsidRDefault="00786EF0" w:rsidP="002606D9">
      <w:pPr>
        <w:rPr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1"/>
        <w:gridCol w:w="3118"/>
        <w:gridCol w:w="1276"/>
        <w:gridCol w:w="1134"/>
        <w:gridCol w:w="155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</w:tblGrid>
      <w:tr w:rsidR="008A57D5" w:rsidRPr="00C40EB2" w:rsidTr="00E13C6E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111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11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Pr="001900B0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3" type="#_x0000_t32" style="position:absolute;left:0;text-align:left;margin-left:-3.2pt;margin-top:19.25pt;width:39.45pt;height:0;z-index:2520913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</w:tcPr>
          <w:p w:rsidR="008A57D5" w:rsidRPr="0018498D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8A57D5" w:rsidRPr="00F01FE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4" type="#_x0000_t32" style="position:absolute;left:0;text-align:left;margin-left:-3.15pt;margin-top:18.85pt;width:40.45pt;height:0;z-index:252092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:rsidR="008A57D5" w:rsidRPr="00490740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:rsidR="008A57D5" w:rsidRPr="005448D3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448D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5" type="#_x0000_t32" style="position:absolute;left:0;text-align:left;margin-left:-3.6pt;margin-top:20.3pt;width:42.6pt;height:0;z-index:252094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6" type="#_x0000_t32" style="position:absolute;left:0;text-align:left;margin-left:-5.4pt;margin-top:34.25pt;width:44.7pt;height:0;z-index:252095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7" type="#_x0000_t32" style="position:absolute;left:0;text-align:left;margin-left:16.5pt;margin-top:23.05pt;width:20.95pt;height:0;z-index:252096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0F0421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F0421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8" type="#_x0000_t32" style="position:absolute;left:0;text-align:left;margin-left:69.25pt;margin-top:3.65pt;width:271.15pt;height:0;z-index:252097536" o:connectortype="straight">
                  <v:stroke endarrow="block"/>
                </v:shape>
              </w:pic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:rsidR="008A57D5" w:rsidRPr="00AE5114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0F042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F0421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9" type="#_x0000_t32" style="position:absolute;left:0;text-align:left;margin-left:69.4pt;margin-top:3.95pt;width:271.15pt;height:0;z-index:252098560" o:connectortype="straight">
                  <v:stroke endarrow="block"/>
                </v:shape>
              </w:pic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>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C61360">
        <w:trPr>
          <w:cantSplit/>
          <w:trHeight w:val="656"/>
        </w:trPr>
        <w:tc>
          <w:tcPr>
            <w:tcW w:w="72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โครงการร่วมงานดอกจูดบาน  กาชาดและของดีเมืองชะอวด</w:t>
            </w:r>
          </w:p>
        </w:tc>
        <w:tc>
          <w:tcPr>
            <w:tcW w:w="3129" w:type="dxa"/>
          </w:tcPr>
          <w:p w:rsidR="005448D3" w:rsidRPr="00E6221C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เพื่อจ่ายเป็นค่าใช้จ่ายตามโครงการร่วมงานดอกจูดบาน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จัดขบวนรถบุปผชาติจัดซุ้มร้านค้าจำหน่ายผลิตภัณฑ์ประจำตำบล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5448D3" w:rsidRPr="00E6221C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1" type="#_x0000_t32" style="position:absolute;left:0;text-align:left;margin-left:-4.4pt;margin-top:18.4pt;width:44.1pt;height:.05pt;z-index:252233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:rsidR="005448D3" w:rsidRPr="00AE5114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448D3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18" type="#_x0000_t32" style="position:absolute;left:0;text-align:left;margin-left:-3.9pt;margin-top:25.15pt;width:271.15pt;height:0;z-index:2522306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:rsidR="005448D3" w:rsidRDefault="005448D3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0F0421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19" type="#_x0000_t32" style="position:absolute;left:0;text-align:left;margin-left:-3.9pt;margin-top:11.95pt;width:271.15pt;height:0;z-index:252231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>
      <w:pPr>
        <w:rPr>
          <w:cs/>
        </w:rPr>
      </w:pPr>
    </w:p>
    <w:p w:rsidR="005448D3" w:rsidRPr="002A32E0" w:rsidRDefault="005448D3" w:rsidP="005448D3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448D3" w:rsidRPr="002A32E0" w:rsidRDefault="005448D3" w:rsidP="005448D3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5448D3" w:rsidRPr="00AD5460" w:rsidRDefault="005448D3" w:rsidP="005448D3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448D3" w:rsidRPr="00C40EB2" w:rsidTr="004047D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448D3" w:rsidRPr="00C40EB2" w:rsidTr="004047D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5448D3">
        <w:trPr>
          <w:cantSplit/>
          <w:trHeight w:val="656"/>
        </w:trPr>
        <w:tc>
          <w:tcPr>
            <w:tcW w:w="72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:rsidR="005448D3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0" w:type="dxa"/>
          </w:tcPr>
          <w:p w:rsidR="005448D3" w:rsidRDefault="005448D3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4" type="#_x0000_t32" style="position:absolute;left:0;text-align:left;margin-left:-3.3pt;margin-top:23.05pt;width:86.3pt;height:.05pt;z-index:252237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B5D92" w:rsidRPr="00C40EB2" w:rsidTr="005448D3">
        <w:trPr>
          <w:cantSplit/>
          <w:trHeight w:val="656"/>
        </w:trPr>
        <w:tc>
          <w:tcPr>
            <w:tcW w:w="72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541" w:type="dxa"/>
          </w:tcPr>
          <w:p w:rsidR="007B5D92" w:rsidRPr="009560F5" w:rsidRDefault="004047DB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29" w:type="dxa"/>
          </w:tcPr>
          <w:p w:rsidR="007B5D92" w:rsidRPr="009560F5" w:rsidRDefault="004047D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เพื่อจ่ายเป็นค่าดำเนินการในการเลือกตั้ง</w:t>
            </w:r>
          </w:p>
        </w:tc>
        <w:tc>
          <w:tcPr>
            <w:tcW w:w="1260" w:type="dxa"/>
          </w:tcPr>
          <w:p w:rsidR="007B5D92" w:rsidRDefault="004047D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170" w:type="dxa"/>
          </w:tcPr>
          <w:p w:rsidR="007B5D92" w:rsidRDefault="004047DB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43" type="#_x0000_t32" style="position:absolute;left:0;text-align:left;margin-left:-3.3pt;margin-top:15.9pt;width:200.95pt;height:.05pt;z-index:252262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/>
    <w:p w:rsidR="00786EF0" w:rsidRPr="00D11E87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D11E87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>5</w:t>
      </w:r>
      <w:r w:rsidR="005C3A21" w:rsidRPr="00D11E87">
        <w:rPr>
          <w:rFonts w:ascii="TH SarabunIT๙" w:hAnsi="TH SarabunIT๙" w:cs="TH SarabunIT๙"/>
          <w:sz w:val="32"/>
          <w:szCs w:val="32"/>
        </w:rPr>
        <w:t>.2</w:t>
      </w:r>
      <w:r w:rsidRPr="00D11E87">
        <w:rPr>
          <w:rFonts w:ascii="TH SarabunIT๙" w:hAnsi="TH SarabunIT๙" w:cs="TH SarabunIT๙"/>
          <w:sz w:val="32"/>
          <w:szCs w:val="32"/>
        </w:rPr>
        <w:t xml:space="preserve">   </w:t>
      </w:r>
      <w:r w:rsidR="005C3A21" w:rsidRPr="00D11E87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109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09" w:type="dxa"/>
            <w:vMerge w:val="restart"/>
            <w:vAlign w:val="center"/>
          </w:tcPr>
          <w:p w:rsidR="008A57D5" w:rsidRPr="00F01FE5" w:rsidRDefault="008A57D5" w:rsidP="005A0D1A">
            <w:pPr>
              <w:ind w:left="-17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41" w:type="dxa"/>
          </w:tcPr>
          <w:p w:rsidR="008A57D5" w:rsidRPr="00F01FE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โครงการปรับปรุงภูมิทัศน์บริเวณที่ทำการองค์การบริหารส่วนตำบลเขาพระทอง</w:t>
            </w:r>
          </w:p>
        </w:tc>
        <w:tc>
          <w:tcPr>
            <w:tcW w:w="3129" w:type="dxa"/>
          </w:tcPr>
          <w:p w:rsidR="008A57D5" w:rsidRPr="005C3A21" w:rsidRDefault="008A57D5" w:rsidP="0089384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เพื่อจ่ายเป็นค่าใช้จ่ายเป็นค่าปรับปรุงภูมิทัศน์บริเวณที่ทำการองค์การบริหารส่วนตำบลเขาพระทอง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09" w:type="dxa"/>
          </w:tcPr>
          <w:p w:rsidR="008A57D5" w:rsidRPr="00F01FE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40" type="#_x0000_t32" style="position:absolute;left:0;text-align:left;margin-left:-4.7pt;margin-top:26.7pt;width:42.85pt;height:0;z-index:252130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41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3129" w:type="dxa"/>
          </w:tcPr>
          <w:p w:rsidR="008A57D5" w:rsidRPr="00E6221C" w:rsidRDefault="008A57D5" w:rsidP="00246A1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109" w:type="dxa"/>
          </w:tcPr>
          <w:p w:rsidR="008A57D5" w:rsidRPr="00E6221C" w:rsidRDefault="00673FF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0F042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39" type="#_x0000_t32" style="position:absolute;left:0;text-align:left;margin-left:-3.5pt;margin-top:24.95pt;width:64.15pt;height:0;z-index:2521292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213D" w:rsidRPr="00DE2C4D" w:rsidRDefault="00DD213D" w:rsidP="00DE2C4D"/>
    <w:p w:rsidR="00180832" w:rsidRDefault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</w:t>
      </w:r>
      <w:r w:rsidR="008A57D5">
        <w:rPr>
          <w:rFonts w:ascii="TH SarabunIT๙" w:hAnsi="TH SarabunIT๙" w:cs="TH SarabunIT๙"/>
          <w:sz w:val="32"/>
          <w:szCs w:val="32"/>
          <w:cs/>
        </w:rPr>
        <w:t>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46" type="#_x0000_t32" style="position:absolute;left:0;text-align:left;margin-left:-5.15pt;margin-top:19.55pt;width:42.35pt;height:0;z-index:2521384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48" type="#_x0000_t32" style="position:absolute;left:0;text-align:left;margin-left:-5.15pt;margin-top:16.9pt;width:42.35pt;height:0;z-index:2521405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6" type="#_x0000_t32" style="position:absolute;left:0;text-align:left;margin-left:-5.15pt;margin-top:19.15pt;width:42.35pt;height:0;z-index:252239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จัดซื้อเก้ออี้พักคอย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เพื่อจ่ายเป็นค่าจัดซื้อเก้าอี้พักคอย จำนวน 1ชุด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7" type="#_x0000_t32" style="position:absolute;left:0;text-align:left;margin-left:-5.15pt;margin-top:14.75pt;width:42.35pt;height:0;z-index:2522419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1B6C6D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1B6C6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31,200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332BCF" w:rsidP="004047DB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8" type="#_x0000_t32" style="position:absolute;left:0;text-align:left;margin-left:-5.15pt;margin-top:16.85pt;width:42.35pt;height:.05pt;z-index:2522439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rPr>
          <w:rFonts w:ascii="TH SarabunIT๙" w:hAnsi="TH SarabunIT๙" w:cs="TH SarabunIT๙"/>
          <w:sz w:val="32"/>
          <w:szCs w:val="32"/>
        </w:rPr>
      </w:pPr>
    </w:p>
    <w:p w:rsidR="001B6C6D" w:rsidRDefault="001B6C6D">
      <w:pPr>
        <w:rPr>
          <w:rFonts w:ascii="TH SarabunIT๙" w:hAnsi="TH SarabunIT๙" w:cs="TH SarabunIT๙"/>
          <w:sz w:val="32"/>
          <w:szCs w:val="32"/>
        </w:rPr>
      </w:pPr>
    </w:p>
    <w:p w:rsidR="001B3BD6" w:rsidRDefault="001B3BD6">
      <w:pPr>
        <w:rPr>
          <w:rFonts w:ascii="TH SarabunIT๙" w:hAnsi="TH SarabunIT๙" w:cs="TH SarabunIT๙"/>
          <w:sz w:val="32"/>
          <w:szCs w:val="32"/>
          <w:cs/>
        </w:rPr>
      </w:pPr>
    </w:p>
    <w:p w:rsidR="001B6C6D" w:rsidRPr="00BD3E3B" w:rsidRDefault="001B6C6D" w:rsidP="001B6C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2420A2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51" type="#_x0000_t32" style="position:absolute;left:0;text-align:left;margin-left:16.15pt;margin-top:20.15pt;width:42.8pt;height:.05pt;z-index:2521456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4C5CB4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 w:rsidR="00332BC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52" type="#_x0000_t32" style="position:absolute;left:0;text-align:left;margin-left:16.15pt;margin-top:24.45pt;width:42.8pt;height:.05pt;z-index:2521466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 (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จัดซื้อปริ้นเตอร์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เลเซอร์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/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53" type="#_x0000_t32" style="position:absolute;left:0;text-align:left;margin-left:16.15pt;margin-top:22.1pt;width:42.8pt;height:.05pt;z-index:2521477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9560F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D976DD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29" type="#_x0000_t32" style="position:absolute;left:0;text-align:left;margin-left:-2.6pt;margin-top:14.9pt;width:42.8pt;height:.05pt;z-index:2522460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ขาวดำ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0" type="#_x0000_t32" style="position:absolute;left:0;text-align:left;margin-left:16.15pt;margin-top:18.05pt;width:42.8pt;height:.05pt;z-index:2522480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FED" w:rsidRDefault="00A66AE5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จัดซื้อเครื่องปรับอากาศ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30,000บีทียู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เครื่องพร้อมติดตั้ง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40,200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120,600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24,000บีทียู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32,400บาท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64,800บาท</w:t>
            </w:r>
          </w:p>
          <w:p w:rsidR="008A57D5" w:rsidRPr="00C40FED" w:rsidRDefault="001B62C8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500.-บาท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313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1B62C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64" type="#_x0000_t32" style="position:absolute;left:0;text-align:left;margin-left:-1.95pt;margin-top:65.5pt;width:61.95pt;height:0;z-index:252164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</w:t>
      </w:r>
      <w:r w:rsidR="008A57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1B62C8">
        <w:rPr>
          <w:rFonts w:ascii="TH SarabunIT๙" w:hAnsi="TH SarabunIT๙" w:cs="TH SarabunIT๙" w:hint="cs"/>
          <w:sz w:val="32"/>
          <w:szCs w:val="32"/>
          <w:cs/>
        </w:rPr>
        <w:t>ไฟฟ้าและวิทยุ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7D5949" w:rsidRDefault="001B62C8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</w:t>
            </w:r>
            <w:r w:rsidR="001B62C8"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B62C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ขนาดลำโพง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กำลังไม่น้อยกว่า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วัตต์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USB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มีฟังค์ชั่น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AM  , FM  ,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บูทูธ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พร้อมไมล์ลอย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68" type="#_x0000_t32" style="position:absolute;left:0;text-align:left;margin-left:16.3pt;margin-top:8.55pt;width:42.8pt;height:.05pt;z-index:252169216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/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ประเภทครุภัณฑ์อื่น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69" type="#_x0000_t32" style="position:absolute;left:0;text-align:left;margin-left:-5.2pt;margin-top:34.2pt;width:43.55pt;height:0;z-index:252171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Pr="00BD3E3B" w:rsidRDefault="00180832" w:rsidP="00180832"/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2C8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B62C8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9560F5" w:rsidRDefault="001B62C8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5A4C3B" w:rsidRPr="009560F5" w:rsidRDefault="005A4C3B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E6221C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2" type="#_x0000_t32" style="position:absolute;left:0;text-align:left;margin-left:-4.9pt;margin-top:23pt;width:44.15pt;height:.0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5A4C3B">
      <w:pPr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ประเภทครุภัณฑ์การเกษตร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71D9" w:rsidRDefault="008A57D5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จัดซื้อเครื่องสูบน้ำ 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แบบจุ่มน้ำ (ซับเมอร์ส)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B" w:rsidRPr="005A4C3B" w:rsidRDefault="005A4C3B" w:rsidP="005A4C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จัดซื้อเครื่องสูบน้ำแบบจุ่มน้ำ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ซับเมอร์ส)ขนาด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1.5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8A57D5" w:rsidRPr="00C471D9" w:rsidRDefault="005A4C3B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0F0421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671" type="#_x0000_t32" style="position:absolute;left:0;text-align:left;margin-left:16.5pt;margin-top:25.15pt;width:44.6pt;height:0;z-index:252174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AA2E4A" w:rsidRDefault="00AA2E4A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1272" w:rsidRDefault="002C1272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A2E4A" w:rsidRPr="00BD3E3B" w:rsidRDefault="00AA2E4A" w:rsidP="00AA2E4A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A2E4A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9560F5" w:rsidRDefault="00AA2E4A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กำลังไฟฟ้าที่ใช้ไม่น้อยกว่า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1,800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ความเร็วรอบตัวเปล่าไม่น้อยกว่า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(rpm)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3,600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รอบ/นาที</w:t>
            </w:r>
          </w:p>
          <w:p w:rsidR="00AA2E4A" w:rsidRPr="009560F5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เส้นผ่าศูนย์กลางใบตัด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355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14นิ้ว)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AA2E4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3" type="#_x0000_t32" style="position:absolute;left:0;text-align:left;margin-left:-4.15pt;margin-top:31pt;width:20.65pt;height:.05pt;z-index:252250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AA2E4A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AA2E4A" w:rsidRDefault="009263E0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ใช้กับไฟฟ้า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</w:t>
            </w:r>
          </w:p>
          <w:p w:rsidR="009263E0" w:rsidRPr="00AA2E4A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กระแสไฟเชื่อม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ความถิ่ขาเข้า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50/60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Hz 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5.14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Kva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แรงดันไฟฟ้าขาออกขณะเชื่อม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(+-)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5%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volt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กำลังไฟฟ้าที่จ่ายข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ะเปิดเครื่อง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40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watt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ความสามารถในการทำงาน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170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4" type="#_x0000_t32" style="position:absolute;left:0;text-align:left;margin-left:-4.15pt;margin-top:35.9pt;width:20.65pt;height:.05pt;z-index:2522521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Default="00180832" w:rsidP="00180832">
      <w:pPr>
        <w:rPr>
          <w:cs/>
        </w:rPr>
      </w:pPr>
    </w:p>
    <w:p w:rsidR="00180832" w:rsidRPr="00893843" w:rsidRDefault="00180832" w:rsidP="00180832"/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ฟ้าไม่น้อยกว่า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มีโหมดการทำงาน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ระบบ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เจาะธรรมดา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,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เจาะคอ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กรีด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เจาะสกัดปูน)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560F5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ปรับหมุนได้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ซ้าย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ขวา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5" type="#_x0000_t32" style="position:absolute;left:0;text-align:left;margin-left:16.55pt;margin-top:28.05pt;width:20.65pt;height:.05pt;z-index:2522542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9263E0" w:rsidRDefault="009263E0" w:rsidP="00893843">
      <w:pPr>
        <w:rPr>
          <w:cs/>
        </w:rPr>
      </w:pPr>
    </w:p>
    <w:p w:rsidR="009263E0" w:rsidRDefault="009263E0">
      <w:pPr>
        <w:rPr>
          <w:cs/>
        </w:rPr>
      </w:pPr>
      <w:r>
        <w:rPr>
          <w:cs/>
        </w:rPr>
        <w:br w:type="page"/>
      </w: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2420A2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7" type="#_x0000_t32" style="position:absolute;left:0;text-align:left;margin-left:16.15pt;margin-top:15.95pt;width:42.8pt;height:.05pt;z-index:2522562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4C5CB4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8" type="#_x0000_t32" style="position:absolute;left:0;text-align:left;margin-left:16.15pt;margin-top:24.55pt;width:42.8pt;height:.05pt;z-index:2522572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9263E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1.เครื่องพิมพ์แบบฉีดหมึกพร้อมติดตั้งถังหมึกพิมพ์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(Ink Tank Printer)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300บาท</w:t>
            </w:r>
          </w:p>
          <w:p w:rsidR="009263E0" w:rsidRPr="00D976DD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เครื่องพิมพ์ชนิดเลเซอร์หรือชนิด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ขาวด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(18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หน้า/นาที)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="00A649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3,300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0F0421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6739" type="#_x0000_t32" style="position:absolute;left:0;text-align:left;margin-left:16.15pt;margin-top:33.05pt;width:42.8pt;height:.05pt;z-index:252258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893843" w:rsidRPr="00893843" w:rsidRDefault="00893843" w:rsidP="00893843"/>
    <w:sectPr w:rsidR="00893843" w:rsidRPr="00893843" w:rsidSect="00EC2D69">
      <w:footerReference w:type="default" r:id="rId11"/>
      <w:pgSz w:w="16834" w:h="11909" w:orient="landscape" w:code="9"/>
      <w:pgMar w:top="709" w:right="1174" w:bottom="180" w:left="1077" w:header="709" w:footer="709" w:gutter="0"/>
      <w:pgNumType w:fmt="thaiNumbers" w:start="3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9F" w:rsidRDefault="00B02B9F">
      <w:r>
        <w:separator/>
      </w:r>
    </w:p>
  </w:endnote>
  <w:endnote w:type="continuationSeparator" w:id="1">
    <w:p w:rsidR="00B02B9F" w:rsidRDefault="00B0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9F" w:rsidRDefault="00B02B9F">
      <w:r>
        <w:separator/>
      </w:r>
    </w:p>
  </w:footnote>
  <w:footnote w:type="continuationSeparator" w:id="1">
    <w:p w:rsidR="00B02B9F" w:rsidRDefault="00B02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CF" w:rsidRDefault="00332BCF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2BCF" w:rsidRDefault="00332BCF" w:rsidP="0003307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6"/>
        <w:szCs w:val="36"/>
        <w:cs/>
      </w:rPr>
      <w:id w:val="2881101"/>
      <w:docPartObj>
        <w:docPartGallery w:val="Page Numbers (Margins)"/>
        <w:docPartUnique/>
      </w:docPartObj>
    </w:sdtPr>
    <w:sdtContent>
      <w:p w:rsidR="00332BCF" w:rsidRPr="009B3DBF" w:rsidRDefault="00332BCF" w:rsidP="009B3DBF">
        <w:pPr>
          <w:pStyle w:val="a3"/>
          <w:rPr>
            <w:rFonts w:ascii="TH SarabunIT๙" w:hAnsi="TH SarabunIT๙" w:cs="TH SarabunIT๙"/>
            <w:sz w:val="36"/>
            <w:szCs w:val="36"/>
          </w:rPr>
        </w:pPr>
        <w:r>
          <w:rPr>
            <w:rFonts w:ascii="TH SarabunIT๙" w:hAnsi="TH SarabunIT๙" w:cs="TH SarabunIT๙"/>
            <w:noProof/>
            <w:sz w:val="36"/>
            <w:szCs w:val="36"/>
            <w:lang w:eastAsia="zh-TW"/>
          </w:rPr>
          <w:pict>
            <v:rect id="_x0000_s41985" style="position:absolute;margin-left:169.9pt;margin-top:0;width:57.3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332BCF" w:rsidRPr="00EC2D69" w:rsidRDefault="00332BCF">
                    <w:pPr>
                      <w:pBdr>
                        <w:bottom w:val="single" w:sz="4" w:space="1" w:color="auto"/>
                      </w:pBdr>
                      <w:rPr>
                        <w:rFonts w:cstheme="minorBidi"/>
                        <w:sz w:val="40"/>
                        <w:szCs w:val="40"/>
                      </w:rPr>
                    </w:pP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begin"/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instrText xml:space="preserve"> PAGE   \* MERGEFORMAT </w:instrText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separate"/>
                    </w:r>
                    <w:r w:rsidR="00A669CB" w:rsidRPr="00A669CB">
                      <w:rPr>
                        <w:noProof/>
                        <w:sz w:val="40"/>
                        <w:szCs w:val="40"/>
                        <w:cs/>
                        <w:lang w:val="th-TH"/>
                      </w:rPr>
                      <w:t>๔๒</w:t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5CA39F3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FF15C61"/>
    <w:multiLevelType w:val="multilevel"/>
    <w:tmpl w:val="A146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7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0F309FA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42"/>
  </w:num>
  <w:num w:numId="4">
    <w:abstractNumId w:val="9"/>
  </w:num>
  <w:num w:numId="5">
    <w:abstractNumId w:val="30"/>
  </w:num>
  <w:num w:numId="6">
    <w:abstractNumId w:val="20"/>
  </w:num>
  <w:num w:numId="7">
    <w:abstractNumId w:val="46"/>
  </w:num>
  <w:num w:numId="8">
    <w:abstractNumId w:val="15"/>
  </w:num>
  <w:num w:numId="9">
    <w:abstractNumId w:val="36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41"/>
  </w:num>
  <w:num w:numId="16">
    <w:abstractNumId w:val="1"/>
  </w:num>
  <w:num w:numId="17">
    <w:abstractNumId w:val="19"/>
  </w:num>
  <w:num w:numId="18">
    <w:abstractNumId w:val="44"/>
  </w:num>
  <w:num w:numId="19">
    <w:abstractNumId w:val="10"/>
  </w:num>
  <w:num w:numId="20">
    <w:abstractNumId w:val="2"/>
  </w:num>
  <w:num w:numId="21">
    <w:abstractNumId w:val="8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29"/>
  </w:num>
  <w:num w:numId="27">
    <w:abstractNumId w:val="23"/>
  </w:num>
  <w:num w:numId="28">
    <w:abstractNumId w:val="13"/>
  </w:num>
  <w:num w:numId="29">
    <w:abstractNumId w:val="35"/>
  </w:num>
  <w:num w:numId="30">
    <w:abstractNumId w:val="18"/>
  </w:num>
  <w:num w:numId="31">
    <w:abstractNumId w:val="39"/>
  </w:num>
  <w:num w:numId="32">
    <w:abstractNumId w:val="45"/>
  </w:num>
  <w:num w:numId="33">
    <w:abstractNumId w:val="27"/>
  </w:num>
  <w:num w:numId="34">
    <w:abstractNumId w:val="32"/>
  </w:num>
  <w:num w:numId="35">
    <w:abstractNumId w:val="16"/>
  </w:num>
  <w:num w:numId="36">
    <w:abstractNumId w:val="34"/>
  </w:num>
  <w:num w:numId="37">
    <w:abstractNumId w:val="40"/>
  </w:num>
  <w:num w:numId="38">
    <w:abstractNumId w:val="21"/>
  </w:num>
  <w:num w:numId="39">
    <w:abstractNumId w:val="38"/>
  </w:num>
  <w:num w:numId="40">
    <w:abstractNumId w:val="5"/>
  </w:num>
  <w:num w:numId="41">
    <w:abstractNumId w:val="43"/>
  </w:num>
  <w:num w:numId="42">
    <w:abstractNumId w:val="22"/>
  </w:num>
  <w:num w:numId="43">
    <w:abstractNumId w:val="31"/>
  </w:num>
  <w:num w:numId="44">
    <w:abstractNumId w:val="24"/>
  </w:num>
  <w:num w:numId="45">
    <w:abstractNumId w:val="4"/>
  </w:num>
  <w:num w:numId="46">
    <w:abstractNumId w:val="33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45058"/>
    <o:shapelayout v:ext="edit">
      <o:idmap v:ext="edit" data="4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B3C58"/>
    <w:rsid w:val="000B42D4"/>
    <w:rsid w:val="000B5013"/>
    <w:rsid w:val="000B68A3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0421"/>
    <w:rsid w:val="000F37CE"/>
    <w:rsid w:val="000F4BDB"/>
    <w:rsid w:val="00101AB9"/>
    <w:rsid w:val="00103CFC"/>
    <w:rsid w:val="001055D1"/>
    <w:rsid w:val="001064B6"/>
    <w:rsid w:val="0010746A"/>
    <w:rsid w:val="00107658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C00"/>
    <w:rsid w:val="00141D8E"/>
    <w:rsid w:val="00142317"/>
    <w:rsid w:val="00142B9B"/>
    <w:rsid w:val="00145B3C"/>
    <w:rsid w:val="00145C7C"/>
    <w:rsid w:val="001465CB"/>
    <w:rsid w:val="00147CE2"/>
    <w:rsid w:val="0015165E"/>
    <w:rsid w:val="001528EA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937D8"/>
    <w:rsid w:val="001A0161"/>
    <w:rsid w:val="001A24E4"/>
    <w:rsid w:val="001A3321"/>
    <w:rsid w:val="001A6476"/>
    <w:rsid w:val="001A6F9A"/>
    <w:rsid w:val="001B16B9"/>
    <w:rsid w:val="001B245C"/>
    <w:rsid w:val="001B3B02"/>
    <w:rsid w:val="001B3BD6"/>
    <w:rsid w:val="001B4D14"/>
    <w:rsid w:val="001B62C8"/>
    <w:rsid w:val="001B6966"/>
    <w:rsid w:val="001B6C6D"/>
    <w:rsid w:val="001C00C0"/>
    <w:rsid w:val="001C0975"/>
    <w:rsid w:val="001C1025"/>
    <w:rsid w:val="001C5D32"/>
    <w:rsid w:val="001C6D28"/>
    <w:rsid w:val="001D0E54"/>
    <w:rsid w:val="001D563B"/>
    <w:rsid w:val="001D70E2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2384"/>
    <w:rsid w:val="00246571"/>
    <w:rsid w:val="00246A15"/>
    <w:rsid w:val="00246A1F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5869"/>
    <w:rsid w:val="0028598A"/>
    <w:rsid w:val="00291927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C1272"/>
    <w:rsid w:val="002D1EC6"/>
    <w:rsid w:val="002D2910"/>
    <w:rsid w:val="002D511A"/>
    <w:rsid w:val="002D5936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2BCF"/>
    <w:rsid w:val="00335C60"/>
    <w:rsid w:val="003409C4"/>
    <w:rsid w:val="00341814"/>
    <w:rsid w:val="00341C9F"/>
    <w:rsid w:val="00342B30"/>
    <w:rsid w:val="00343D45"/>
    <w:rsid w:val="003442FC"/>
    <w:rsid w:val="0034467F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3A37"/>
    <w:rsid w:val="003D2679"/>
    <w:rsid w:val="003D4DD3"/>
    <w:rsid w:val="003D56AA"/>
    <w:rsid w:val="003D59A9"/>
    <w:rsid w:val="003E0B9A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47DB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783"/>
    <w:rsid w:val="00420BFB"/>
    <w:rsid w:val="00431EE2"/>
    <w:rsid w:val="004320A5"/>
    <w:rsid w:val="004405AE"/>
    <w:rsid w:val="00441770"/>
    <w:rsid w:val="004432F0"/>
    <w:rsid w:val="0044353F"/>
    <w:rsid w:val="004457FD"/>
    <w:rsid w:val="00453A83"/>
    <w:rsid w:val="004571C7"/>
    <w:rsid w:val="0045771B"/>
    <w:rsid w:val="0046095A"/>
    <w:rsid w:val="00463C41"/>
    <w:rsid w:val="0046690C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184D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4FEC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8D3"/>
    <w:rsid w:val="00544F66"/>
    <w:rsid w:val="00546DAD"/>
    <w:rsid w:val="00546FD7"/>
    <w:rsid w:val="00547C8D"/>
    <w:rsid w:val="00550A98"/>
    <w:rsid w:val="00550D75"/>
    <w:rsid w:val="00550DF8"/>
    <w:rsid w:val="0055538C"/>
    <w:rsid w:val="00555865"/>
    <w:rsid w:val="00557F61"/>
    <w:rsid w:val="00561067"/>
    <w:rsid w:val="00563C1F"/>
    <w:rsid w:val="00564D2B"/>
    <w:rsid w:val="005654CC"/>
    <w:rsid w:val="00565E9A"/>
    <w:rsid w:val="00567729"/>
    <w:rsid w:val="00571263"/>
    <w:rsid w:val="005731FD"/>
    <w:rsid w:val="00574BB9"/>
    <w:rsid w:val="00576AD1"/>
    <w:rsid w:val="00580267"/>
    <w:rsid w:val="00580496"/>
    <w:rsid w:val="005846B7"/>
    <w:rsid w:val="005948B7"/>
    <w:rsid w:val="00595888"/>
    <w:rsid w:val="005A0D1A"/>
    <w:rsid w:val="005A1620"/>
    <w:rsid w:val="005A4C3B"/>
    <w:rsid w:val="005A5DC0"/>
    <w:rsid w:val="005A667C"/>
    <w:rsid w:val="005B0422"/>
    <w:rsid w:val="005B1176"/>
    <w:rsid w:val="005B1B4E"/>
    <w:rsid w:val="005B2DE6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E5F"/>
    <w:rsid w:val="005E3C51"/>
    <w:rsid w:val="005F01D7"/>
    <w:rsid w:val="005F3B03"/>
    <w:rsid w:val="00603C08"/>
    <w:rsid w:val="00612160"/>
    <w:rsid w:val="00617AF9"/>
    <w:rsid w:val="00627AA4"/>
    <w:rsid w:val="0063052A"/>
    <w:rsid w:val="00630B2D"/>
    <w:rsid w:val="0063202E"/>
    <w:rsid w:val="0064023F"/>
    <w:rsid w:val="0064128B"/>
    <w:rsid w:val="0064256C"/>
    <w:rsid w:val="0064435F"/>
    <w:rsid w:val="006468EB"/>
    <w:rsid w:val="00663099"/>
    <w:rsid w:val="006670D3"/>
    <w:rsid w:val="0067028E"/>
    <w:rsid w:val="00670D9C"/>
    <w:rsid w:val="006725D2"/>
    <w:rsid w:val="00673409"/>
    <w:rsid w:val="00673FF3"/>
    <w:rsid w:val="006818D2"/>
    <w:rsid w:val="006822EF"/>
    <w:rsid w:val="0068386E"/>
    <w:rsid w:val="00684792"/>
    <w:rsid w:val="006856FA"/>
    <w:rsid w:val="00685B56"/>
    <w:rsid w:val="0068789D"/>
    <w:rsid w:val="00690ED3"/>
    <w:rsid w:val="006924EF"/>
    <w:rsid w:val="00693405"/>
    <w:rsid w:val="006A1271"/>
    <w:rsid w:val="006A1BBA"/>
    <w:rsid w:val="006A450C"/>
    <w:rsid w:val="006A5ECC"/>
    <w:rsid w:val="006A6877"/>
    <w:rsid w:val="006B2E13"/>
    <w:rsid w:val="006B2ECD"/>
    <w:rsid w:val="006B6CB4"/>
    <w:rsid w:val="006C01F8"/>
    <w:rsid w:val="006C1B4D"/>
    <w:rsid w:val="006C2F81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6B9A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274C"/>
    <w:rsid w:val="00722975"/>
    <w:rsid w:val="00722AC8"/>
    <w:rsid w:val="00724522"/>
    <w:rsid w:val="007334E3"/>
    <w:rsid w:val="00735737"/>
    <w:rsid w:val="00736C28"/>
    <w:rsid w:val="0074793A"/>
    <w:rsid w:val="0074798C"/>
    <w:rsid w:val="0075128F"/>
    <w:rsid w:val="0075140D"/>
    <w:rsid w:val="00751DCF"/>
    <w:rsid w:val="0075373A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502D"/>
    <w:rsid w:val="007B066F"/>
    <w:rsid w:val="007B306C"/>
    <w:rsid w:val="007B523A"/>
    <w:rsid w:val="007B5D92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1DC"/>
    <w:rsid w:val="007D49D7"/>
    <w:rsid w:val="007D5949"/>
    <w:rsid w:val="007D7720"/>
    <w:rsid w:val="007E2A02"/>
    <w:rsid w:val="007E41CE"/>
    <w:rsid w:val="007E5C82"/>
    <w:rsid w:val="007F19D9"/>
    <w:rsid w:val="007F4FF3"/>
    <w:rsid w:val="007F679E"/>
    <w:rsid w:val="00802ACE"/>
    <w:rsid w:val="00805768"/>
    <w:rsid w:val="0080686D"/>
    <w:rsid w:val="00806F44"/>
    <w:rsid w:val="00812E50"/>
    <w:rsid w:val="00822388"/>
    <w:rsid w:val="00824347"/>
    <w:rsid w:val="00825E3B"/>
    <w:rsid w:val="008275F1"/>
    <w:rsid w:val="008278C3"/>
    <w:rsid w:val="008278D1"/>
    <w:rsid w:val="008346CF"/>
    <w:rsid w:val="008359AD"/>
    <w:rsid w:val="00837DE8"/>
    <w:rsid w:val="0084193B"/>
    <w:rsid w:val="00841A43"/>
    <w:rsid w:val="008425D9"/>
    <w:rsid w:val="00847FB0"/>
    <w:rsid w:val="00851417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449E"/>
    <w:rsid w:val="008A57D5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471C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263E0"/>
    <w:rsid w:val="00930B2C"/>
    <w:rsid w:val="0093408A"/>
    <w:rsid w:val="00940FC8"/>
    <w:rsid w:val="00942D80"/>
    <w:rsid w:val="0095240C"/>
    <w:rsid w:val="009535E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722B6"/>
    <w:rsid w:val="0097760B"/>
    <w:rsid w:val="009827AE"/>
    <w:rsid w:val="0098363D"/>
    <w:rsid w:val="0098479A"/>
    <w:rsid w:val="00985054"/>
    <w:rsid w:val="009952DB"/>
    <w:rsid w:val="0099563C"/>
    <w:rsid w:val="00995C31"/>
    <w:rsid w:val="009A0FD5"/>
    <w:rsid w:val="009A4D79"/>
    <w:rsid w:val="009A5011"/>
    <w:rsid w:val="009A7ABB"/>
    <w:rsid w:val="009B3DBF"/>
    <w:rsid w:val="009B47F3"/>
    <w:rsid w:val="009B4C4D"/>
    <w:rsid w:val="009C3A04"/>
    <w:rsid w:val="009D086F"/>
    <w:rsid w:val="009D4233"/>
    <w:rsid w:val="009E1AEC"/>
    <w:rsid w:val="009E1D9C"/>
    <w:rsid w:val="009E5D71"/>
    <w:rsid w:val="009E7944"/>
    <w:rsid w:val="009F021F"/>
    <w:rsid w:val="009F4491"/>
    <w:rsid w:val="009F7C2D"/>
    <w:rsid w:val="00A05CFE"/>
    <w:rsid w:val="00A0796A"/>
    <w:rsid w:val="00A129A0"/>
    <w:rsid w:val="00A1789B"/>
    <w:rsid w:val="00A17CB3"/>
    <w:rsid w:val="00A21D2C"/>
    <w:rsid w:val="00A2370D"/>
    <w:rsid w:val="00A24378"/>
    <w:rsid w:val="00A317F4"/>
    <w:rsid w:val="00A32CAD"/>
    <w:rsid w:val="00A331F7"/>
    <w:rsid w:val="00A3732B"/>
    <w:rsid w:val="00A40120"/>
    <w:rsid w:val="00A41ADB"/>
    <w:rsid w:val="00A4243F"/>
    <w:rsid w:val="00A4350E"/>
    <w:rsid w:val="00A50803"/>
    <w:rsid w:val="00A53F6F"/>
    <w:rsid w:val="00A5567A"/>
    <w:rsid w:val="00A57B34"/>
    <w:rsid w:val="00A60592"/>
    <w:rsid w:val="00A60D88"/>
    <w:rsid w:val="00A649D7"/>
    <w:rsid w:val="00A669CB"/>
    <w:rsid w:val="00A66AE5"/>
    <w:rsid w:val="00A66F5D"/>
    <w:rsid w:val="00A67F07"/>
    <w:rsid w:val="00A72CE0"/>
    <w:rsid w:val="00A733D8"/>
    <w:rsid w:val="00A75AEE"/>
    <w:rsid w:val="00A80BE5"/>
    <w:rsid w:val="00A83B84"/>
    <w:rsid w:val="00A83D17"/>
    <w:rsid w:val="00A848FA"/>
    <w:rsid w:val="00A8563A"/>
    <w:rsid w:val="00A865C1"/>
    <w:rsid w:val="00A90796"/>
    <w:rsid w:val="00A926E7"/>
    <w:rsid w:val="00A94A72"/>
    <w:rsid w:val="00AA2E4A"/>
    <w:rsid w:val="00AA7DD1"/>
    <w:rsid w:val="00AB0C43"/>
    <w:rsid w:val="00AB1C17"/>
    <w:rsid w:val="00AB3292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11B9"/>
    <w:rsid w:val="00AF1F24"/>
    <w:rsid w:val="00AF4CB4"/>
    <w:rsid w:val="00AF533B"/>
    <w:rsid w:val="00AF58CF"/>
    <w:rsid w:val="00B00C11"/>
    <w:rsid w:val="00B01085"/>
    <w:rsid w:val="00B02B9F"/>
    <w:rsid w:val="00B04B2B"/>
    <w:rsid w:val="00B058D8"/>
    <w:rsid w:val="00B10721"/>
    <w:rsid w:val="00B1106C"/>
    <w:rsid w:val="00B15D2E"/>
    <w:rsid w:val="00B16679"/>
    <w:rsid w:val="00B21BA7"/>
    <w:rsid w:val="00B23090"/>
    <w:rsid w:val="00B249E3"/>
    <w:rsid w:val="00B25DA9"/>
    <w:rsid w:val="00B268BC"/>
    <w:rsid w:val="00B30147"/>
    <w:rsid w:val="00B31EC6"/>
    <w:rsid w:val="00B429B0"/>
    <w:rsid w:val="00B43772"/>
    <w:rsid w:val="00B44F1C"/>
    <w:rsid w:val="00B45F6F"/>
    <w:rsid w:val="00B504A4"/>
    <w:rsid w:val="00B550A8"/>
    <w:rsid w:val="00B572E5"/>
    <w:rsid w:val="00B60A2B"/>
    <w:rsid w:val="00B63298"/>
    <w:rsid w:val="00B731E2"/>
    <w:rsid w:val="00B73F0A"/>
    <w:rsid w:val="00B76040"/>
    <w:rsid w:val="00B82528"/>
    <w:rsid w:val="00B82E60"/>
    <w:rsid w:val="00B869E4"/>
    <w:rsid w:val="00B86AD1"/>
    <w:rsid w:val="00B91B09"/>
    <w:rsid w:val="00B91B90"/>
    <w:rsid w:val="00B93175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44A0"/>
    <w:rsid w:val="00BE4539"/>
    <w:rsid w:val="00BE6148"/>
    <w:rsid w:val="00BE6839"/>
    <w:rsid w:val="00BF0257"/>
    <w:rsid w:val="00BF16CF"/>
    <w:rsid w:val="00BF287E"/>
    <w:rsid w:val="00BF7676"/>
    <w:rsid w:val="00C078FD"/>
    <w:rsid w:val="00C07E29"/>
    <w:rsid w:val="00C1135C"/>
    <w:rsid w:val="00C15A30"/>
    <w:rsid w:val="00C23898"/>
    <w:rsid w:val="00C256C4"/>
    <w:rsid w:val="00C25A2B"/>
    <w:rsid w:val="00C26A29"/>
    <w:rsid w:val="00C26D81"/>
    <w:rsid w:val="00C30A24"/>
    <w:rsid w:val="00C37D23"/>
    <w:rsid w:val="00C40EB2"/>
    <w:rsid w:val="00C40FED"/>
    <w:rsid w:val="00C471D9"/>
    <w:rsid w:val="00C475C0"/>
    <w:rsid w:val="00C526F5"/>
    <w:rsid w:val="00C529C7"/>
    <w:rsid w:val="00C61360"/>
    <w:rsid w:val="00C63559"/>
    <w:rsid w:val="00C6365C"/>
    <w:rsid w:val="00C67572"/>
    <w:rsid w:val="00C72850"/>
    <w:rsid w:val="00C906E8"/>
    <w:rsid w:val="00C910CB"/>
    <w:rsid w:val="00C911DF"/>
    <w:rsid w:val="00C9570D"/>
    <w:rsid w:val="00CA32EB"/>
    <w:rsid w:val="00CA4FD8"/>
    <w:rsid w:val="00CA5393"/>
    <w:rsid w:val="00CA608E"/>
    <w:rsid w:val="00CA6D60"/>
    <w:rsid w:val="00CA75F8"/>
    <w:rsid w:val="00CB3838"/>
    <w:rsid w:val="00CC1BFA"/>
    <w:rsid w:val="00CC2BE5"/>
    <w:rsid w:val="00CC3B04"/>
    <w:rsid w:val="00CC4072"/>
    <w:rsid w:val="00CC508B"/>
    <w:rsid w:val="00CC6AF4"/>
    <w:rsid w:val="00CC75F9"/>
    <w:rsid w:val="00CD6AA2"/>
    <w:rsid w:val="00CD73DE"/>
    <w:rsid w:val="00CD796E"/>
    <w:rsid w:val="00CD7E5B"/>
    <w:rsid w:val="00CE0AA1"/>
    <w:rsid w:val="00CE7665"/>
    <w:rsid w:val="00CE77E2"/>
    <w:rsid w:val="00CF4359"/>
    <w:rsid w:val="00CF64D8"/>
    <w:rsid w:val="00D00FFA"/>
    <w:rsid w:val="00D057C6"/>
    <w:rsid w:val="00D05EA7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FD5"/>
    <w:rsid w:val="00D348CD"/>
    <w:rsid w:val="00D36EB2"/>
    <w:rsid w:val="00D40627"/>
    <w:rsid w:val="00D416E7"/>
    <w:rsid w:val="00D4267A"/>
    <w:rsid w:val="00D45A20"/>
    <w:rsid w:val="00D4683E"/>
    <w:rsid w:val="00D469CE"/>
    <w:rsid w:val="00D50512"/>
    <w:rsid w:val="00D53E91"/>
    <w:rsid w:val="00D54891"/>
    <w:rsid w:val="00D57080"/>
    <w:rsid w:val="00D61BFA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B1E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C36"/>
    <w:rsid w:val="00DA16C0"/>
    <w:rsid w:val="00DA35D3"/>
    <w:rsid w:val="00DA7BE4"/>
    <w:rsid w:val="00DA7F09"/>
    <w:rsid w:val="00DB47CA"/>
    <w:rsid w:val="00DB4E84"/>
    <w:rsid w:val="00DB5077"/>
    <w:rsid w:val="00DB592B"/>
    <w:rsid w:val="00DB68F7"/>
    <w:rsid w:val="00DB6A6E"/>
    <w:rsid w:val="00DB6DCC"/>
    <w:rsid w:val="00DC3422"/>
    <w:rsid w:val="00DC41D5"/>
    <w:rsid w:val="00DC6043"/>
    <w:rsid w:val="00DC6BA9"/>
    <w:rsid w:val="00DC7329"/>
    <w:rsid w:val="00DC7A87"/>
    <w:rsid w:val="00DC7A8D"/>
    <w:rsid w:val="00DD097C"/>
    <w:rsid w:val="00DD213D"/>
    <w:rsid w:val="00DD2FFF"/>
    <w:rsid w:val="00DD64C3"/>
    <w:rsid w:val="00DD7153"/>
    <w:rsid w:val="00DE0E8E"/>
    <w:rsid w:val="00DE2C4D"/>
    <w:rsid w:val="00DE3053"/>
    <w:rsid w:val="00DE350F"/>
    <w:rsid w:val="00DE39FA"/>
    <w:rsid w:val="00DF1DF1"/>
    <w:rsid w:val="00DF35C9"/>
    <w:rsid w:val="00E001CB"/>
    <w:rsid w:val="00E0281F"/>
    <w:rsid w:val="00E04E0A"/>
    <w:rsid w:val="00E07971"/>
    <w:rsid w:val="00E10D6D"/>
    <w:rsid w:val="00E11D86"/>
    <w:rsid w:val="00E13C6E"/>
    <w:rsid w:val="00E14E17"/>
    <w:rsid w:val="00E234D9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F51"/>
    <w:rsid w:val="00E55174"/>
    <w:rsid w:val="00E60D2D"/>
    <w:rsid w:val="00E6221C"/>
    <w:rsid w:val="00E63A33"/>
    <w:rsid w:val="00E821A3"/>
    <w:rsid w:val="00E82DE4"/>
    <w:rsid w:val="00E83839"/>
    <w:rsid w:val="00E83E3A"/>
    <w:rsid w:val="00E878F0"/>
    <w:rsid w:val="00E87900"/>
    <w:rsid w:val="00E8792F"/>
    <w:rsid w:val="00E87E13"/>
    <w:rsid w:val="00E913C9"/>
    <w:rsid w:val="00E93AF4"/>
    <w:rsid w:val="00E94BFF"/>
    <w:rsid w:val="00EA2AF1"/>
    <w:rsid w:val="00EA30B1"/>
    <w:rsid w:val="00EA750F"/>
    <w:rsid w:val="00EB1D53"/>
    <w:rsid w:val="00EB2A70"/>
    <w:rsid w:val="00EB5027"/>
    <w:rsid w:val="00EC13B2"/>
    <w:rsid w:val="00EC2D69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3064"/>
    <w:rsid w:val="00F268E5"/>
    <w:rsid w:val="00F30685"/>
    <w:rsid w:val="00F30798"/>
    <w:rsid w:val="00F3389B"/>
    <w:rsid w:val="00F35CB6"/>
    <w:rsid w:val="00F36481"/>
    <w:rsid w:val="00F409F0"/>
    <w:rsid w:val="00F41A97"/>
    <w:rsid w:val="00F43FAF"/>
    <w:rsid w:val="00F443EB"/>
    <w:rsid w:val="00F44412"/>
    <w:rsid w:val="00F46EC3"/>
    <w:rsid w:val="00F47C7C"/>
    <w:rsid w:val="00F5133B"/>
    <w:rsid w:val="00F56459"/>
    <w:rsid w:val="00F63F7F"/>
    <w:rsid w:val="00F672E8"/>
    <w:rsid w:val="00F70433"/>
    <w:rsid w:val="00F70BC1"/>
    <w:rsid w:val="00F75ABE"/>
    <w:rsid w:val="00F7757B"/>
    <w:rsid w:val="00F809E9"/>
    <w:rsid w:val="00F82B39"/>
    <w:rsid w:val="00F925BD"/>
    <w:rsid w:val="00F936C7"/>
    <w:rsid w:val="00F95878"/>
    <w:rsid w:val="00FA06BE"/>
    <w:rsid w:val="00FA6F7D"/>
    <w:rsid w:val="00FB058F"/>
    <w:rsid w:val="00FB416F"/>
    <w:rsid w:val="00FB4FF9"/>
    <w:rsid w:val="00FC1B69"/>
    <w:rsid w:val="00FC2E3D"/>
    <w:rsid w:val="00FC50EF"/>
    <w:rsid w:val="00FC6992"/>
    <w:rsid w:val="00FC77F0"/>
    <w:rsid w:val="00FD106F"/>
    <w:rsid w:val="00FD1827"/>
    <w:rsid w:val="00FD28EA"/>
    <w:rsid w:val="00FD4F32"/>
    <w:rsid w:val="00FD5D48"/>
    <w:rsid w:val="00FD6226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,26"/>
      <o:rules v:ext="edit">
        <o:r id="V:Rule109" type="connector" idref="#_x0000_s2036"/>
        <o:r id="V:Rule110" type="connector" idref="#_x0000_s26671"/>
        <o:r id="V:Rule111" type="connector" idref="#_x0000_s26743"/>
        <o:r id="V:Rule112" type="connector" idref="#_x0000_s26712"/>
        <o:r id="V:Rule113" type="connector" idref="#_x0000_s1986"/>
        <o:r id="V:Rule114" type="connector" idref="#_x0000_s26721"/>
        <o:r id="V:Rule115" type="connector" idref="#_x0000_s2032"/>
        <o:r id="V:Rule116" type="connector" idref="#_x0000_s26739"/>
        <o:r id="V:Rule117" type="connector" idref="#_x0000_s2018"/>
        <o:r id="V:Rule118" type="connector" idref="#_x0000_s2016"/>
        <o:r id="V:Rule119" type="connector" idref="#_x0000_s1977"/>
        <o:r id="V:Rule120" type="connector" idref="#_x0000_s26730"/>
        <o:r id="V:Rule121" type="connector" idref="#_x0000_s26735"/>
        <o:r id="V:Rule122" type="connector" idref="#_x0000_s26651"/>
        <o:r id="V:Rule123" type="connector" idref="#_x0000_s26648"/>
        <o:r id="V:Rule124" type="connector" idref="#_x0000_s2005"/>
        <o:r id="V:Rule125" type="connector" idref="#_x0000_s1999"/>
        <o:r id="V:Rule126" type="connector" idref="#_x0000_s26646"/>
        <o:r id="V:Rule127" type="connector" idref="#_x0000_s26678"/>
        <o:r id="V:Rule128" type="connector" idref="#_x0000_s26700"/>
        <o:r id="V:Rule129" type="connector" idref="#_x0000_s2037"/>
        <o:r id="V:Rule130" type="connector" idref="#_x0000_s1972"/>
        <o:r id="V:Rule131" type="connector" idref="#_x0000_s1998"/>
        <o:r id="V:Rule132" type="connector" idref="#_x0000_s2033"/>
        <o:r id="V:Rule133" type="connector" idref="#_x0000_s2030"/>
        <o:r id="V:Rule134" type="connector" idref="#_x0000_s26640"/>
        <o:r id="V:Rule135" type="connector" idref="#_x0000_s26737"/>
        <o:r id="V:Rule136" type="connector" idref="#_x0000_s26703"/>
        <o:r id="V:Rule137" type="connector" idref="#_x0000_s2004"/>
        <o:r id="V:Rule138" type="connector" idref="#_x0000_s2002"/>
        <o:r id="V:Rule139" type="connector" idref="#_x0000_s26732"/>
        <o:r id="V:Rule140" type="connector" idref="#_x0000_s26676"/>
        <o:r id="V:Rule141" type="connector" idref="#_x0000_s2001"/>
        <o:r id="V:Rule142" type="connector" idref="#_x0000_s26674"/>
        <o:r id="V:Rule143" type="connector" idref="#_x0000_s2035"/>
        <o:r id="V:Rule144" type="connector" idref="#_x0000_s1976"/>
        <o:r id="V:Rule145" type="connector" idref="#_x0000_s1997"/>
        <o:r id="V:Rule146" type="connector" idref="#_x0000_s26669"/>
        <o:r id="V:Rule147" type="connector" idref="#_x0000_s1970"/>
        <o:r id="V:Rule148" type="connector" idref="#_x0000_s26680"/>
        <o:r id="V:Rule149" type="connector" idref="#_x0000_s2020"/>
        <o:r id="V:Rule150" type="connector" idref="#_x0000_s2039"/>
        <o:r id="V:Rule151" type="connector" idref="#_x0000_s2023"/>
        <o:r id="V:Rule152" type="connector" idref="#_x0000_s26653"/>
        <o:r id="V:Rule153" type="connector" idref="#_x0000_s26724"/>
        <o:r id="V:Rule154" type="connector" idref="#_x0000_s26664"/>
        <o:r id="V:Rule155" type="connector" idref="#_x0000_s26686"/>
        <o:r id="V:Rule156" type="connector" idref="#_x0000_s26734"/>
        <o:r id="V:Rule157" type="connector" idref="#_x0000_s1978"/>
        <o:r id="V:Rule158" type="connector" idref="#_x0000_s26696"/>
        <o:r id="V:Rule159" type="connector" idref="#_x0000_s2012"/>
        <o:r id="V:Rule160" type="connector" idref="#_x0000_s1974"/>
        <o:r id="V:Rule161" type="connector" idref="#_x0000_s1981"/>
        <o:r id="V:Rule162" type="connector" idref="#_x0000_s2017"/>
        <o:r id="V:Rule163" type="connector" idref="#_x0000_s1968"/>
        <o:r id="V:Rule164" type="connector" idref="#_x0000_s1747"/>
        <o:r id="V:Rule165" type="connector" idref="#_x0000_s26718"/>
        <o:r id="V:Rule166" type="connector" idref="#_x0000_s2011"/>
        <o:r id="V:Rule167" type="connector" idref="#_x0000_s2014"/>
        <o:r id="V:Rule168" type="connector" idref="#_x0000_s1982"/>
        <o:r id="V:Rule169" type="connector" idref="#_x0000_s2027"/>
        <o:r id="V:Rule170" type="connector" idref="#_x0000_s26692"/>
        <o:r id="V:Rule171" type="connector" idref="#_x0000_s2009"/>
        <o:r id="V:Rule172" type="connector" idref="#_x0000_s26729"/>
        <o:r id="V:Rule173" type="connector" idref="#_x0000_s2000"/>
        <o:r id="V:Rule174" type="connector" idref="#_x0000_s1979"/>
        <o:r id="V:Rule175" type="connector" idref="#_x0000_s1980"/>
        <o:r id="V:Rule176" type="connector" idref="#_x0000_s26728"/>
        <o:r id="V:Rule177" type="connector" idref="#_x0000_s26719"/>
        <o:r id="V:Rule178" type="connector" idref="#_x0000_s2006"/>
        <o:r id="V:Rule179" type="connector" idref="#_x0000_s2008"/>
        <o:r id="V:Rule180" type="connector" idref="#_x0000_s2026"/>
        <o:r id="V:Rule181" type="connector" idref="#_x0000_s2015"/>
        <o:r id="V:Rule182" type="connector" idref="#_x0000_s2022"/>
        <o:r id="V:Rule183" type="connector" idref="#_x0000_s26742"/>
        <o:r id="V:Rule184" type="connector" idref="#_x0000_s26639"/>
        <o:r id="V:Rule185" type="connector" idref="#_x0000_s1748"/>
        <o:r id="V:Rule186" type="connector" idref="#_x0000_s2010"/>
        <o:r id="V:Rule187" type="connector" idref="#_x0000_s2031"/>
        <o:r id="V:Rule188" type="connector" idref="#_x0000_s1966"/>
        <o:r id="V:Rule189" type="connector" idref="#_x0000_s1969"/>
        <o:r id="V:Rule190" type="connector" idref="#_x0000_s2024"/>
        <o:r id="V:Rule191" type="connector" idref="#_x0000_s2013"/>
        <o:r id="V:Rule192" type="connector" idref="#_x0000_s26687"/>
        <o:r id="V:Rule193" type="connector" idref="#_x0000_s26677"/>
        <o:r id="V:Rule194" type="connector" idref="#_x0000_s2038"/>
        <o:r id="V:Rule195" type="connector" idref="#_x0000_s2019"/>
        <o:r id="V:Rule196" type="connector" idref="#_x0000_s26713"/>
        <o:r id="V:Rule197" type="connector" idref="#_x0000_s26682"/>
        <o:r id="V:Rule198" type="connector" idref="#_x0000_s2025"/>
        <o:r id="V:Rule199" type="connector" idref="#_x0000_s1996"/>
        <o:r id="V:Rule200" type="connector" idref="#_x0000_s2021"/>
        <o:r id="V:Rule201" type="connector" idref="#_x0000_s26738"/>
        <o:r id="V:Rule202" type="connector" idref="#_x0000_s2029"/>
        <o:r id="V:Rule203" type="connector" idref="#_x0000_s26698"/>
        <o:r id="V:Rule204" type="connector" idref="#_x0000_s1995"/>
        <o:r id="V:Rule205" type="connector" idref="#_x0000_s26733"/>
        <o:r id="V:Rule206" type="connector" idref="#_x0000_s2034"/>
        <o:r id="V:Rule207" type="connector" idref="#_x0000_s26668"/>
        <o:r id="V:Rule208" type="connector" idref="#_x0000_s26675"/>
        <o:r id="V:Rule209" type="connector" idref="#_x0000_s26726"/>
        <o:r id="V:Rule210" type="connector" idref="#_x0000_s26652"/>
        <o:r id="V:Rule211" type="connector" idref="#_x0000_s26679"/>
        <o:r id="V:Rule212" type="connector" idref="#_x0000_s1967"/>
        <o:r id="V:Rule213" type="connector" idref="#_x0000_s26685"/>
        <o:r id="V:Rule214" type="connector" idref="#_x0000_s26727"/>
        <o:r id="V:Rule215" type="connector" idref="#_x0000_s1975"/>
        <o:r id="V:Rule216" type="connector" idref="#_x0000_s20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2BB2-2BFF-4909-A520-7813387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11561</TotalTime>
  <Pages>42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45805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Windows User</cp:lastModifiedBy>
  <cp:revision>50</cp:revision>
  <cp:lastPrinted>2018-10-10T03:38:00Z</cp:lastPrinted>
  <dcterms:created xsi:type="dcterms:W3CDTF">2011-10-05T03:34:00Z</dcterms:created>
  <dcterms:modified xsi:type="dcterms:W3CDTF">2018-10-30T04:47:00Z</dcterms:modified>
</cp:coreProperties>
</file>