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4E" w:rsidRDefault="00220997" w:rsidP="001C184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6.3pt;margin-top:-24.05pt;width:89.7pt;height:89.9pt;z-index:251660288" fillcolor="window">
            <v:imagedata r:id="rId5" o:title=""/>
            <w10:wrap side="right"/>
          </v:shape>
          <o:OLEObject Type="Embed" ProgID="Word.Picture.8" ShapeID="_x0000_s1027" DrawAspect="Content" ObjectID="_1712741617" r:id="rId6"/>
        </w:pict>
      </w:r>
      <w:r w:rsidR="008951A2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D777A" wp14:editId="221D33F3">
                <wp:simplePos x="0" y="0"/>
                <wp:positionH relativeFrom="column">
                  <wp:posOffset>4444365</wp:posOffset>
                </wp:positionH>
                <wp:positionV relativeFrom="paragraph">
                  <wp:posOffset>-554355</wp:posOffset>
                </wp:positionV>
                <wp:extent cx="1111885" cy="321310"/>
                <wp:effectExtent l="0" t="381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A2" w:rsidRPr="00EC20DF" w:rsidRDefault="008951A2" w:rsidP="008951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95pt;margin-top:-43.65pt;width:87.55pt;height:25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" stroked="f">
                <v:textbox style="mso-fit-shape-to-text:t">
                  <w:txbxContent>
                    <w:p w:rsidR="008951A2" w:rsidRPr="00EC20DF" w:rsidRDefault="008951A2" w:rsidP="008951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1A2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</w:p>
    <w:p w:rsidR="001C184E" w:rsidRDefault="001C184E" w:rsidP="001C18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C184E" w:rsidRPr="000026C3" w:rsidRDefault="001C184E" w:rsidP="001C184E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74001.1</w:t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>/ว</w:t>
      </w:r>
      <w:r w:rsidR="00220997"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ที่ทำการองค์การบริหารส่วนตำบล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เขาพระทอง</w:t>
      </w:r>
    </w:p>
    <w:p w:rsidR="001C184E" w:rsidRPr="000026C3" w:rsidRDefault="001C184E" w:rsidP="001C184E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50/2</w:t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หมู่ที่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เขาพระทอง</w:t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ชะอวด </w:t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              </w:t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นครศรีธรรมราช</w:t>
      </w:r>
      <w:r w:rsidRPr="000026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80180</w:t>
      </w:r>
    </w:p>
    <w:p w:rsidR="001C184E" w:rsidRPr="000026C3" w:rsidRDefault="001C184E" w:rsidP="001C184E">
      <w:pPr>
        <w:rPr>
          <w:rFonts w:ascii="TH SarabunIT๙" w:hAnsi="TH SarabunIT๙" w:cs="TH SarabunIT๙"/>
          <w:color w:val="000000"/>
          <w:sz w:val="16"/>
          <w:szCs w:val="16"/>
        </w:rPr>
      </w:pPr>
    </w:p>
    <w:p w:rsidR="001C184E" w:rsidRDefault="001C184E" w:rsidP="00220997">
      <w:pPr>
        <w:jc w:val="center"/>
        <w:rPr>
          <w:rFonts w:ascii="TH SarabunIT๙" w:hAnsi="TH SarabunIT๙" w:cs="TH SarabunIT๙" w:hint="cs"/>
          <w:sz w:val="16"/>
          <w:szCs w:val="16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275EF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proofErr w:type="gramStart"/>
      <w:r w:rsidR="00220997">
        <w:rPr>
          <w:rFonts w:ascii="TH SarabunIT๙" w:hAnsi="TH SarabunIT๙" w:cs="TH SarabunIT๙"/>
          <w:color w:val="000000"/>
          <w:sz w:val="32"/>
          <w:szCs w:val="32"/>
        </w:rPr>
        <w:t xml:space="preserve">11  </w:t>
      </w:r>
      <w:r w:rsidR="00220997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มีนาคม</w:t>
      </w:r>
      <w:proofErr w:type="gramEnd"/>
      <w:r w:rsidR="002209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2564</w:t>
      </w:r>
    </w:p>
    <w:p w:rsidR="001C184E" w:rsidRDefault="001C184E" w:rsidP="001C184E">
      <w:pPr>
        <w:rPr>
          <w:rFonts w:ascii="TH SarabunIT๙" w:hAnsi="TH SarabunIT๙" w:cs="TH SarabunIT๙"/>
          <w:sz w:val="16"/>
          <w:szCs w:val="16"/>
        </w:rPr>
      </w:pPr>
    </w:p>
    <w:p w:rsidR="001C184E" w:rsidRPr="007C5E5A" w:rsidRDefault="001C184E" w:rsidP="001C184E">
      <w:pPr>
        <w:rPr>
          <w:rFonts w:ascii="TH SarabunIT๙" w:hAnsi="TH SarabunIT๙" w:cs="TH SarabunIT๙"/>
          <w:sz w:val="16"/>
          <w:szCs w:val="16"/>
        </w:rPr>
      </w:pPr>
    </w:p>
    <w:p w:rsidR="001C184E" w:rsidRPr="007C5E5A" w:rsidRDefault="001C184E" w:rsidP="001C184E">
      <w:pPr>
        <w:rPr>
          <w:rFonts w:ascii="TH SarabunIT๙" w:hAnsi="TH SarabunIT๙" w:cs="TH SarabunIT๙"/>
          <w:sz w:val="32"/>
          <w:szCs w:val="32"/>
        </w:rPr>
      </w:pPr>
      <w:r w:rsidRPr="007C5E5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7C5E5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แจ้งปิดประกาศและประชาสัมพันธ์</w:t>
      </w:r>
      <w:r w:rsidRPr="007C5E5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C184E" w:rsidRPr="007C5E5A" w:rsidRDefault="001C184E" w:rsidP="001C184E">
      <w:pPr>
        <w:rPr>
          <w:rFonts w:ascii="TH SarabunIT๙" w:hAnsi="TH SarabunIT๙" w:cs="TH SarabunIT๙"/>
          <w:sz w:val="16"/>
          <w:szCs w:val="16"/>
        </w:rPr>
      </w:pPr>
    </w:p>
    <w:p w:rsidR="001C184E" w:rsidRPr="007C5E5A" w:rsidRDefault="001C184E" w:rsidP="001C184E">
      <w:pPr>
        <w:rPr>
          <w:rFonts w:ascii="TH SarabunIT๙" w:hAnsi="TH SarabunIT๙" w:cs="TH SarabunIT๙"/>
          <w:sz w:val="32"/>
          <w:szCs w:val="32"/>
          <w:cs/>
        </w:rPr>
      </w:pPr>
      <w:r w:rsidRPr="007C5E5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C5E5A">
        <w:rPr>
          <w:rFonts w:ascii="TH SarabunIT๙" w:hAnsi="TH SarabunIT๙" w:cs="TH SarabunIT๙"/>
          <w:sz w:val="32"/>
          <w:szCs w:val="32"/>
          <w:cs/>
        </w:rPr>
        <w:tab/>
        <w:t xml:space="preserve">ผู้บริหาร </w:t>
      </w:r>
      <w:proofErr w:type="spellStart"/>
      <w:r w:rsidRPr="007C5E5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C5E5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เขาพระทอง,</w:t>
      </w:r>
      <w:r w:rsidRPr="007C5E5A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7C5E5A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.เขาพระทอง  และกำนัน ผู้ใหญ่บ้าน </w:t>
      </w:r>
      <w:r w:rsidRPr="007C5E5A"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</w:p>
    <w:p w:rsidR="001C184E" w:rsidRPr="007C5E5A" w:rsidRDefault="001C184E" w:rsidP="001C184E">
      <w:pPr>
        <w:rPr>
          <w:rFonts w:ascii="TH SarabunIT๙" w:hAnsi="TH SarabunIT๙" w:cs="TH SarabunIT๙"/>
          <w:sz w:val="16"/>
          <w:szCs w:val="16"/>
        </w:rPr>
      </w:pPr>
    </w:p>
    <w:p w:rsidR="001C184E" w:rsidRDefault="001C184E" w:rsidP="001C184E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5E5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7C5E5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สำเนาประกาศองค์การบริหารส่วนตำบลเขาพระทอง </w:t>
      </w:r>
      <w:r w:rsidRPr="007D4631">
        <w:rPr>
          <w:rFonts w:ascii="TH SarabunIT๙" w:hAnsi="TH SarabunIT๙" w:cs="TH SarabunIT๙"/>
          <w:sz w:val="32"/>
          <w:szCs w:val="32"/>
          <w:cs/>
        </w:rPr>
        <w:t>เรื่อง กำหนดสมัยประชุม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C184E" w:rsidRDefault="001C184E" w:rsidP="001C184E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7D4631">
        <w:rPr>
          <w:rFonts w:ascii="TH SarabunIT๙" w:hAnsi="TH SarabunIT๙" w:cs="TH SarabunIT๙"/>
          <w:sz w:val="32"/>
          <w:szCs w:val="32"/>
          <w:cs/>
        </w:rPr>
        <w:t>สามัญประจำปี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D4631">
        <w:rPr>
          <w:rFonts w:ascii="TH SarabunIT๙" w:hAnsi="TH SarabunIT๙" w:cs="TH SarabunIT๙"/>
          <w:sz w:val="32"/>
          <w:szCs w:val="32"/>
          <w:cs/>
        </w:rPr>
        <w:t xml:space="preserve"> และกำหนดวันเริ่มสมัยประชุมสามัญประจำปี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สมัยแรก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C184E" w:rsidRPr="007C5E5A" w:rsidRDefault="001C184E" w:rsidP="001C184E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341E43">
        <w:rPr>
          <w:rFonts w:ascii="TH SarabunIT๙" w:hAnsi="TH SarabunIT๙" w:cs="TH SarabunIT๙"/>
          <w:sz w:val="32"/>
          <w:szCs w:val="32"/>
          <w:cs/>
        </w:rPr>
        <w:t>ของปีถัดไป 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41E43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กี่วัน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ab/>
      </w:r>
      <w:r w:rsidR="00220997">
        <w:rPr>
          <w:rFonts w:ascii="TH SarabunIT๙" w:hAnsi="TH SarabunIT๙" w:cs="TH SarabunIT๙" w:hint="cs"/>
          <w:sz w:val="32"/>
          <w:szCs w:val="32"/>
          <w:cs/>
        </w:rPr>
        <w:tab/>
      </w:r>
      <w:r w:rsidR="00220997">
        <w:rPr>
          <w:rFonts w:ascii="TH SarabunIT๙" w:hAnsi="TH SarabunIT๙" w:cs="TH SarabunIT๙" w:hint="cs"/>
          <w:sz w:val="32"/>
          <w:szCs w:val="32"/>
          <w:cs/>
        </w:rPr>
        <w:tab/>
      </w:r>
      <w:r w:rsidR="00220997">
        <w:rPr>
          <w:rFonts w:ascii="TH SarabunIT๙" w:hAnsi="TH SarabunIT๙" w:cs="TH SarabunIT๙" w:hint="cs"/>
          <w:sz w:val="32"/>
          <w:szCs w:val="32"/>
          <w:cs/>
        </w:rPr>
        <w:tab/>
      </w:r>
      <w:r w:rsidR="00220997">
        <w:rPr>
          <w:rFonts w:ascii="TH SarabunIT๙" w:hAnsi="TH SarabunIT๙" w:cs="TH SarabunIT๙" w:hint="cs"/>
          <w:sz w:val="32"/>
          <w:szCs w:val="32"/>
          <w:cs/>
        </w:rPr>
        <w:tab/>
      </w:r>
      <w:r w:rsidR="00220997">
        <w:rPr>
          <w:rFonts w:ascii="TH SarabunIT๙" w:hAnsi="TH SarabunIT๙" w:cs="TH SarabunIT๙" w:hint="cs"/>
          <w:sz w:val="32"/>
          <w:szCs w:val="32"/>
          <w:cs/>
        </w:rPr>
        <w:tab/>
      </w:r>
      <w:r w:rsidRPr="007C5E5A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:rsidR="001C184E" w:rsidRPr="007C5E5A" w:rsidRDefault="001C184E" w:rsidP="001C184E">
      <w:pPr>
        <w:rPr>
          <w:rFonts w:ascii="TH SarabunIT๙" w:hAnsi="TH SarabunIT๙" w:cs="TH SarabunIT๙"/>
          <w:sz w:val="32"/>
          <w:szCs w:val="32"/>
        </w:rPr>
      </w:pPr>
    </w:p>
    <w:p w:rsidR="001C184E" w:rsidRPr="00C36C95" w:rsidRDefault="001C184E" w:rsidP="001C184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5E5A">
        <w:rPr>
          <w:rFonts w:ascii="TH SarabunIT๙" w:hAnsi="TH SarabunIT๙" w:cs="TH SarabunIT๙"/>
          <w:sz w:val="32"/>
          <w:szCs w:val="32"/>
        </w:rPr>
        <w:tab/>
      </w:r>
      <w:r w:rsidRPr="007C5E5A">
        <w:rPr>
          <w:rFonts w:ascii="TH SarabunIT๙" w:hAnsi="TH SarabunIT๙" w:cs="TH SarabunIT๙"/>
          <w:sz w:val="32"/>
          <w:szCs w:val="32"/>
        </w:rPr>
        <w:tab/>
      </w:r>
      <w:r w:rsidRPr="007C5E5A">
        <w:rPr>
          <w:rFonts w:ascii="TH SarabunIT๙" w:hAnsi="TH SarabunIT๙" w:cs="TH SarabunIT๙"/>
          <w:sz w:val="32"/>
          <w:szCs w:val="32"/>
          <w:cs/>
        </w:rPr>
        <w:t>ด้วยสภาองค์การบริหารส่วนตำบล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7C5E5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41E43">
        <w:rPr>
          <w:rFonts w:ascii="TH SarabunIT๙" w:hAnsi="TH SarabunIT๙" w:cs="TH SarabunIT๙"/>
          <w:sz w:val="32"/>
          <w:szCs w:val="32"/>
          <w:cs/>
        </w:rPr>
        <w:t>ใน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41E43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>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1E43">
        <w:rPr>
          <w:rFonts w:ascii="TH SarabunIT๙" w:hAnsi="TH SarabunIT๙" w:cs="TH SarabunIT๙"/>
          <w:sz w:val="32"/>
          <w:szCs w:val="32"/>
          <w:cs/>
        </w:rPr>
        <w:t>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กุมภาพันธ์ พ.ศ.</w:t>
      </w:r>
      <w:r w:rsidRPr="00341E43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</w:t>
      </w:r>
      <w:r w:rsidRPr="007D4631">
        <w:rPr>
          <w:rFonts w:ascii="TH SarabunIT๙" w:hAnsi="TH SarabunIT๙" w:cs="TH SarabunIT๙"/>
          <w:sz w:val="32"/>
          <w:szCs w:val="32"/>
          <w:cs/>
        </w:rPr>
        <w:t>กำหนดสมัยประชุม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7D4631">
        <w:rPr>
          <w:rFonts w:ascii="TH SarabunIT๙" w:hAnsi="TH SarabunIT๙" w:cs="TH SarabunIT๙"/>
          <w:sz w:val="32"/>
          <w:szCs w:val="32"/>
          <w:cs/>
        </w:rPr>
        <w:t>สามัญประจำปี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D4631">
        <w:rPr>
          <w:rFonts w:ascii="TH SarabunIT๙" w:hAnsi="TH SarabunIT๙" w:cs="TH SarabunIT๙"/>
          <w:sz w:val="32"/>
          <w:szCs w:val="32"/>
          <w:cs/>
        </w:rPr>
        <w:t xml:space="preserve"> และกำหนดวันเริ่มสมัยประชุม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7D4631">
        <w:rPr>
          <w:rFonts w:ascii="TH SarabunIT๙" w:hAnsi="TH SarabunIT๙" w:cs="TH SarabunIT๙"/>
          <w:sz w:val="32"/>
          <w:szCs w:val="32"/>
          <w:cs/>
        </w:rPr>
        <w:t>สามัญประจำปี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สมัยแรกของปีถัดไป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1E43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41E43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กี่วัน นั้น</w:t>
      </w:r>
    </w:p>
    <w:p w:rsidR="001C184E" w:rsidRPr="009A3F00" w:rsidRDefault="001C184E" w:rsidP="001C184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C184E" w:rsidRDefault="001C184E" w:rsidP="001C184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5E5A">
        <w:rPr>
          <w:rFonts w:ascii="TH SarabunIT๙" w:hAnsi="TH SarabunIT๙" w:cs="TH SarabunIT๙"/>
          <w:sz w:val="32"/>
          <w:szCs w:val="32"/>
          <w:cs/>
        </w:rPr>
        <w:tab/>
      </w:r>
      <w:r w:rsidRPr="007C5E5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7C5E5A">
        <w:rPr>
          <w:rFonts w:ascii="TH SarabunIT๙" w:hAnsi="TH SarabunIT๙" w:cs="TH SarabunIT๙"/>
          <w:sz w:val="32"/>
          <w:szCs w:val="32"/>
          <w:cs/>
        </w:rPr>
        <w:t>นี้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7C5E5A">
        <w:rPr>
          <w:rFonts w:ascii="TH SarabunIT๙" w:hAnsi="TH SarabunIT๙" w:cs="TH SarabunIT๙"/>
          <w:sz w:val="32"/>
          <w:szCs w:val="32"/>
          <w:cs/>
        </w:rPr>
        <w:t xml:space="preserve"> จึงขอส่งสำเนาประกาศองค์การบริหารส่วนตำบล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เขาพระทอง  </w:t>
      </w:r>
      <w:r w:rsidRPr="007D4631">
        <w:rPr>
          <w:rFonts w:ascii="TH SarabunIT๙" w:hAnsi="TH SarabunIT๙" w:cs="TH SarabunIT๙"/>
          <w:sz w:val="32"/>
          <w:szCs w:val="32"/>
          <w:cs/>
        </w:rPr>
        <w:t>เรื่อง กำหนดสมัยประชุมสามัญประจำปี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D4631">
        <w:rPr>
          <w:rFonts w:ascii="TH SarabunIT๙" w:hAnsi="TH SarabunIT๙" w:cs="TH SarabunIT๙"/>
          <w:sz w:val="32"/>
          <w:szCs w:val="32"/>
          <w:cs/>
        </w:rPr>
        <w:t xml:space="preserve"> และกำหนดวันเริ่มสมัยประชุมสามัญประจำปี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สมัยแรกของปีถัดไป 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41E43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กี่วัน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ให้ท่านทราบและขอความร่วมมือ</w:t>
      </w:r>
      <w:r w:rsidRPr="00FA18D5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ประชาสัมพันธ์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ให้ประชาชนได้ทราบโดย</w:t>
      </w:r>
      <w:r w:rsidR="002209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ทั่วกัน</w:t>
      </w:r>
    </w:p>
    <w:p w:rsidR="001C184E" w:rsidRPr="00371638" w:rsidRDefault="001C184E" w:rsidP="001C184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C184E" w:rsidRPr="007C5E5A" w:rsidRDefault="001C184E" w:rsidP="001C184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5E5A">
        <w:rPr>
          <w:rFonts w:ascii="TH SarabunIT๙" w:hAnsi="TH SarabunIT๙" w:cs="TH SarabunIT๙"/>
          <w:sz w:val="32"/>
          <w:szCs w:val="32"/>
          <w:cs/>
        </w:rPr>
        <w:tab/>
      </w:r>
      <w:r w:rsidRPr="007C5E5A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ทราบและดำเนินการต่อไป</w:t>
      </w:r>
    </w:p>
    <w:p w:rsidR="001C184E" w:rsidRPr="009A3F00" w:rsidRDefault="001C184E" w:rsidP="001C184E">
      <w:pPr>
        <w:rPr>
          <w:rFonts w:ascii="TH SarabunIT๙" w:hAnsi="TH SarabunIT๙" w:cs="TH SarabunIT๙"/>
          <w:sz w:val="32"/>
          <w:szCs w:val="32"/>
        </w:rPr>
      </w:pPr>
    </w:p>
    <w:p w:rsidR="001C184E" w:rsidRPr="007C5E5A" w:rsidRDefault="001C184E" w:rsidP="001C184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213995</wp:posOffset>
            </wp:positionV>
            <wp:extent cx="1816735" cy="859155"/>
            <wp:effectExtent l="0" t="0" r="0" b="0"/>
            <wp:wrapNone/>
            <wp:docPr id="4" name="รูปภาพ 4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8" t="53447" r="36063" b="40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E5A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1C184E" w:rsidRDefault="001C184E" w:rsidP="001C184E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C184E" w:rsidRDefault="001C184E" w:rsidP="001C18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C184E" w:rsidRDefault="001C184E" w:rsidP="001C18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C184E" w:rsidRDefault="001C184E" w:rsidP="001C18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C184E" w:rsidRPr="007C5E5A" w:rsidRDefault="001C184E" w:rsidP="001C184E">
      <w:pPr>
        <w:jc w:val="center"/>
        <w:rPr>
          <w:rFonts w:ascii="TH SarabunIT๙" w:hAnsi="TH SarabunIT๙" w:cs="TH SarabunIT๙"/>
          <w:sz w:val="32"/>
          <w:szCs w:val="32"/>
        </w:rPr>
      </w:pPr>
      <w:r w:rsidRPr="007C5E5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สุชาติ  แก้วใสพร</w:t>
      </w:r>
      <w:r w:rsidRPr="007C5E5A">
        <w:rPr>
          <w:rFonts w:ascii="TH SarabunIT๙" w:hAnsi="TH SarabunIT๙" w:cs="TH SarabunIT๙"/>
          <w:sz w:val="32"/>
          <w:szCs w:val="32"/>
          <w:cs/>
        </w:rPr>
        <w:t>)</w:t>
      </w:r>
    </w:p>
    <w:p w:rsidR="001C184E" w:rsidRPr="007C5E5A" w:rsidRDefault="001C184E" w:rsidP="001C184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E5A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1C184E" w:rsidRPr="007C5E5A" w:rsidRDefault="001C184E" w:rsidP="001C184E">
      <w:pPr>
        <w:rPr>
          <w:rFonts w:ascii="TH SarabunIT๙" w:hAnsi="TH SarabunIT๙" w:cs="TH SarabunIT๙"/>
          <w:sz w:val="32"/>
          <w:szCs w:val="32"/>
        </w:rPr>
      </w:pPr>
    </w:p>
    <w:p w:rsidR="001C184E" w:rsidRDefault="001C184E" w:rsidP="001C184E">
      <w:pPr>
        <w:rPr>
          <w:rFonts w:ascii="TH SarabunIT๙" w:hAnsi="TH SarabunIT๙" w:cs="TH SarabunIT๙" w:hint="cs"/>
          <w:sz w:val="32"/>
          <w:szCs w:val="32"/>
        </w:rPr>
      </w:pPr>
    </w:p>
    <w:p w:rsidR="00220997" w:rsidRDefault="00220997" w:rsidP="001C184E">
      <w:pPr>
        <w:rPr>
          <w:rFonts w:ascii="TH SarabunIT๙" w:hAnsi="TH SarabunIT๙" w:cs="TH SarabunIT๙"/>
          <w:sz w:val="32"/>
          <w:szCs w:val="32"/>
        </w:rPr>
      </w:pPr>
    </w:p>
    <w:p w:rsidR="001C184E" w:rsidRPr="007C5E5A" w:rsidRDefault="001C184E" w:rsidP="001C184E">
      <w:pPr>
        <w:rPr>
          <w:rFonts w:ascii="TH SarabunIT๙" w:hAnsi="TH SarabunIT๙" w:cs="TH SarabunIT๙"/>
          <w:sz w:val="32"/>
          <w:szCs w:val="32"/>
        </w:rPr>
      </w:pPr>
      <w:r w:rsidRPr="007C5E5A">
        <w:rPr>
          <w:rFonts w:ascii="TH SarabunIT๙" w:hAnsi="TH SarabunIT๙" w:cs="TH SarabunIT๙"/>
          <w:sz w:val="32"/>
          <w:szCs w:val="32"/>
          <w:cs/>
        </w:rPr>
        <w:t>งานกิจการสภา</w:t>
      </w:r>
      <w:proofErr w:type="spellStart"/>
      <w:r w:rsidRPr="007C5E5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C5E5A">
        <w:rPr>
          <w:rFonts w:ascii="TH SarabunIT๙" w:hAnsi="TH SarabunIT๙" w:cs="TH SarabunIT๙"/>
          <w:sz w:val="32"/>
          <w:szCs w:val="32"/>
          <w:cs/>
        </w:rPr>
        <w:t>.</w:t>
      </w:r>
    </w:p>
    <w:p w:rsidR="001C184E" w:rsidRDefault="001C184E" w:rsidP="001C184E">
      <w:pPr>
        <w:rPr>
          <w:rFonts w:ascii="TH SarabunIT๙" w:hAnsi="TH SarabunIT๙" w:cs="TH SarabunIT๙"/>
          <w:sz w:val="32"/>
          <w:szCs w:val="32"/>
        </w:rPr>
      </w:pPr>
      <w:r w:rsidRPr="007C5E5A">
        <w:rPr>
          <w:rFonts w:ascii="TH SarabunIT๙" w:hAnsi="TH SarabunIT๙" w:cs="TH SarabunIT๙"/>
          <w:sz w:val="32"/>
          <w:szCs w:val="32"/>
          <w:cs/>
        </w:rPr>
        <w:t>โทร.โทรสาร ๐-๗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C5E5A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845114</w:t>
      </w:r>
    </w:p>
    <w:p w:rsidR="00487562" w:rsidRDefault="00487562" w:rsidP="001C184E">
      <w:pPr>
        <w:rPr>
          <w:rFonts w:ascii="TH SarabunIT๙" w:hAnsi="TH SarabunIT๙" w:cs="TH SarabunIT๙"/>
          <w:sz w:val="32"/>
          <w:szCs w:val="32"/>
        </w:rPr>
      </w:pPr>
    </w:p>
    <w:p w:rsidR="008951A2" w:rsidRDefault="00220997" w:rsidP="008951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w:pict>
          <v:shape id="_x0000_s1032" type="#_x0000_t75" style="position:absolute;margin-left:181.7pt;margin-top:-38.3pt;width:89.7pt;height:89.9pt;z-index:251666432" fillcolor="window">
            <v:imagedata r:id="rId5" o:title=""/>
            <w10:wrap side="right"/>
          </v:shape>
          <o:OLEObject Type="Embed" ProgID="Word.Picture.8" ShapeID="_x0000_s1032" DrawAspect="Content" ObjectID="_1712741618" r:id="rId8"/>
        </w:pict>
      </w:r>
      <w:r w:rsidR="008951A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51A2" w:rsidRPr="006A47DF" w:rsidRDefault="008951A2" w:rsidP="008951A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56515</wp:posOffset>
                </wp:positionV>
                <wp:extent cx="779145" cy="435610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A2" w:rsidRPr="00C06D7E" w:rsidRDefault="008951A2" w:rsidP="001C184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83.95pt;margin-top:4.45pt;width:61.35pt;height:34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" stroked="f">
                <v:textbox style="mso-fit-shape-to-text:t">
                  <w:txbxContent>
                    <w:p w:rsidR="008951A2" w:rsidRPr="00C06D7E" w:rsidRDefault="008951A2" w:rsidP="001C184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51A2" w:rsidRPr="006A47DF" w:rsidRDefault="008951A2" w:rsidP="008951A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951A2" w:rsidRPr="00341E43" w:rsidRDefault="008951A2" w:rsidP="008951A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341E4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8951A2" w:rsidRPr="007D4631" w:rsidRDefault="008951A2" w:rsidP="008951A2">
      <w:pPr>
        <w:jc w:val="center"/>
        <w:rPr>
          <w:rFonts w:ascii="TH SarabunIT๙" w:hAnsi="TH SarabunIT๙" w:cs="TH SarabunIT๙"/>
          <w:sz w:val="32"/>
          <w:szCs w:val="32"/>
        </w:rPr>
      </w:pPr>
      <w:r w:rsidRPr="007D4631">
        <w:rPr>
          <w:rFonts w:ascii="TH SarabunIT๙" w:hAnsi="TH SarabunIT๙" w:cs="TH SarabunIT๙"/>
          <w:sz w:val="32"/>
          <w:szCs w:val="32"/>
          <w:cs/>
        </w:rPr>
        <w:t>เรื่อง  กำหนดสมัยประชุมสามัญประจำปี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7D4631">
        <w:rPr>
          <w:rFonts w:ascii="TH SarabunIT๙" w:hAnsi="TH SarabunIT๙" w:cs="TH SarabunIT๙"/>
          <w:sz w:val="32"/>
          <w:szCs w:val="32"/>
          <w:cs/>
        </w:rPr>
        <w:t xml:space="preserve"> และกำหนดวันเริ่มสมัยประชุมสามัญประจำปี</w:t>
      </w:r>
    </w:p>
    <w:p w:rsidR="008951A2" w:rsidRPr="00341E43" w:rsidRDefault="008951A2" w:rsidP="008951A2">
      <w:pPr>
        <w:rPr>
          <w:rFonts w:ascii="TH SarabunIT๙" w:hAnsi="TH SarabunIT๙" w:cs="TH SarabunIT๙"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 สมัยแรกของปีถัดไป 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41E43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กี่วัน</w:t>
      </w:r>
    </w:p>
    <w:p w:rsidR="008951A2" w:rsidRPr="00341E43" w:rsidRDefault="008951A2" w:rsidP="008951A2">
      <w:pPr>
        <w:jc w:val="center"/>
        <w:rPr>
          <w:rFonts w:ascii="TH SarabunIT๙" w:hAnsi="TH SarabunIT๙" w:cs="TH SarabunIT๙"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>--------------------------------------------</w:t>
      </w:r>
    </w:p>
    <w:p w:rsidR="008951A2" w:rsidRPr="00341E43" w:rsidRDefault="008951A2" w:rsidP="008951A2">
      <w:pPr>
        <w:rPr>
          <w:rFonts w:ascii="TH SarabunIT๙" w:hAnsi="TH SarabunIT๙" w:cs="TH SarabunIT๙"/>
          <w:sz w:val="32"/>
          <w:szCs w:val="32"/>
        </w:rPr>
      </w:pPr>
    </w:p>
    <w:p w:rsidR="008951A2" w:rsidRDefault="008951A2" w:rsidP="008951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๕๓ แห่งพระราชบัญญัติสภาตำบลและองค์การบริหารส่วนตำบล พ.ศ.๒๕๓๗ แก้ไขเพิ่มเติม (ฉบับที่ ๖) พ.ศ.๒๕๕๒ ประก</w:t>
      </w:r>
      <w:r w:rsidR="00487562">
        <w:rPr>
          <w:rFonts w:ascii="TH SarabunIT๙" w:hAnsi="TH SarabunIT๙" w:cs="TH SarabunIT๙"/>
          <w:sz w:val="32"/>
          <w:szCs w:val="32"/>
          <w:cs/>
        </w:rPr>
        <w:t xml:space="preserve">อบกับข้อ ๑๑ (๓) และข้อ ๒๑  </w:t>
      </w:r>
      <w:r w:rsidRPr="00341E43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แห่งระเบียบกระทรวงมหาดไทย ว่าด้วยข้อบังคับการประชุมสภาท้องถิ่น พ.ศ.๒๕๔๗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2) พ.ศ.2554  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สำนักงานองค์กรปกครองส่วนท้องถิ่น 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951A2" w:rsidRPr="00E27F0D" w:rsidRDefault="008951A2" w:rsidP="008951A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951A2" w:rsidRDefault="008951A2" w:rsidP="008951A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สภาองค์การบริหารส่วนตำบลเขาพระทอง  ได้มีมติ</w:t>
      </w:r>
      <w:r w:rsidRPr="00341E43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D10B1D">
        <w:rPr>
          <w:rFonts w:ascii="TH SarabunIT๙" w:hAnsi="TH SarabunIT๙" w:cs="TH SarabunIT๙"/>
          <w:spacing w:val="-20"/>
          <w:sz w:val="32"/>
          <w:szCs w:val="32"/>
          <w:cs/>
        </w:rPr>
        <w:t>สมัยประชุม</w:t>
      </w:r>
      <w:r w:rsidRPr="00B85C4F">
        <w:rPr>
          <w:rFonts w:ascii="TH SarabunIT๙" w:hAnsi="TH SarabunIT๙" w:cs="TH SarabunIT๙"/>
          <w:spacing w:val="-20"/>
          <w:sz w:val="32"/>
          <w:szCs w:val="32"/>
          <w:cs/>
        </w:rPr>
        <w:t>สามัญประจำปี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5C4F">
        <w:rPr>
          <w:rFonts w:ascii="TH SarabunIT๙" w:hAnsi="TH SarabunIT๙" w:cs="TH SarabunIT๙"/>
          <w:spacing w:val="-20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D4631">
        <w:rPr>
          <w:rFonts w:ascii="TH SarabunIT๙" w:hAnsi="TH SarabunIT๙" w:cs="TH SarabunIT๙"/>
          <w:sz w:val="32"/>
          <w:szCs w:val="32"/>
          <w:cs/>
        </w:rPr>
        <w:t>และกำหนดวันเริ่มสมัยประชุมสามัญประจำปี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1E43">
        <w:rPr>
          <w:rFonts w:ascii="TH SarabunIT๙" w:hAnsi="TH SarabunIT๙" w:cs="TH SarabunIT๙"/>
          <w:sz w:val="32"/>
          <w:szCs w:val="32"/>
          <w:cs/>
        </w:rPr>
        <w:t>สมัยแรกของปีถัดไป 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41E43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กี่วัน </w:t>
      </w:r>
      <w:r w:rsidRPr="00341E4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23  กุมภาพันธ์ พ.ศ.</w:t>
      </w:r>
      <w:r w:rsidRPr="00341E43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ไว้รวม 4 สมัย  ดังนี้</w:t>
      </w:r>
    </w:p>
    <w:p w:rsidR="008951A2" w:rsidRPr="00E27F0D" w:rsidRDefault="008951A2" w:rsidP="008951A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951A2" w:rsidRPr="00C52B2E" w:rsidRDefault="008951A2" w:rsidP="008951A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>๑. สมัยประชุมสามัญ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สมัยที่ 1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ตั้งแต่วันที่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พ.ศ.2564</w:t>
      </w:r>
      <w:r w:rsidRPr="00C52B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มีกำหนด ๑๕ วัน</w:t>
      </w:r>
    </w:p>
    <w:p w:rsidR="008951A2" w:rsidRPr="00C52B2E" w:rsidRDefault="008951A2" w:rsidP="008951A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๒. สมัยประชุมสามัญ สมัยที่ ๒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ตั้งแต่วันที่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 พฤษภาคม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C52B2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มีกำหนด ๑๕ วัน</w:t>
      </w:r>
    </w:p>
    <w:p w:rsidR="008951A2" w:rsidRPr="00C82A65" w:rsidRDefault="008951A2" w:rsidP="008951A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๓. สมัยประชุมสามัญ สมัยที่ ๓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ตั้งแต่วันที่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C82A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C82A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C82A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C82A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C82A6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82A65">
        <w:rPr>
          <w:rFonts w:ascii="TH SarabunIT๙" w:hAnsi="TH SarabunIT๙" w:cs="TH SarabunIT๙"/>
          <w:b/>
          <w:bCs/>
          <w:sz w:val="32"/>
          <w:szCs w:val="32"/>
          <w:cs/>
        </w:rPr>
        <w:t>มีกำหนด ๑๕ วัน</w:t>
      </w:r>
    </w:p>
    <w:p w:rsidR="008951A2" w:rsidRDefault="008951A2" w:rsidP="008951A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๔. สมัยประชุมสามัญ สมัยที่ ๔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ตั้งแต่วันที่ ๑ ธันวาคม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ธันวาคม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C52B2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มีกำหนด ๑๕ วัน</w:t>
      </w:r>
    </w:p>
    <w:p w:rsidR="008951A2" w:rsidRPr="00CF5FED" w:rsidRDefault="008951A2" w:rsidP="008951A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341E43">
        <w:rPr>
          <w:rFonts w:ascii="TH SarabunIT๙" w:hAnsi="TH SarabunIT๙" w:cs="TH SarabunIT๙"/>
          <w:sz w:val="32"/>
          <w:szCs w:val="32"/>
          <w:cs/>
        </w:rPr>
        <w:t>กำหนดวันเริ่มสมัยประชุมสา</w:t>
      </w:r>
      <w:r>
        <w:rPr>
          <w:rFonts w:ascii="TH SarabunIT๙" w:hAnsi="TH SarabunIT๙" w:cs="TH SarabunIT๙"/>
          <w:sz w:val="32"/>
          <w:szCs w:val="32"/>
          <w:cs/>
        </w:rPr>
        <w:t xml:space="preserve">มัญประจำปี สมัยแรกของปี 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ตั้งแต่วันที่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มีกำหนด ๑๕ วัน</w:t>
      </w:r>
    </w:p>
    <w:p w:rsidR="008951A2" w:rsidRPr="00C82A65" w:rsidRDefault="008951A2" w:rsidP="008951A2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8951A2" w:rsidRPr="00341E43" w:rsidRDefault="008951A2" w:rsidP="008951A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8951A2" w:rsidRPr="00341E43" w:rsidRDefault="008951A2" w:rsidP="008951A2">
      <w:pPr>
        <w:rPr>
          <w:rFonts w:ascii="TH SarabunIT๙" w:hAnsi="TH SarabunIT๙" w:cs="TH SarabunIT๙"/>
          <w:sz w:val="32"/>
          <w:szCs w:val="32"/>
        </w:rPr>
      </w:pPr>
    </w:p>
    <w:p w:rsidR="008951A2" w:rsidRPr="00341E43" w:rsidRDefault="008951A2" w:rsidP="008951A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8951A2" w:rsidRPr="00CF5FED" w:rsidRDefault="008951A2" w:rsidP="008951A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lang w:eastAsia="en-US"/>
        </w:rPr>
        <w:drawing>
          <wp:inline distT="0" distB="0" distL="0" distR="0" wp14:anchorId="0760270E" wp14:editId="0EC7043A">
            <wp:extent cx="1447800" cy="685800"/>
            <wp:effectExtent l="0" t="0" r="0" b="0"/>
            <wp:docPr id="3" name="รูปภาพ 3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t="40385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47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1A2" w:rsidRPr="00341E43" w:rsidRDefault="008951A2" w:rsidP="008951A2">
      <w:pPr>
        <w:jc w:val="center"/>
        <w:rPr>
          <w:rFonts w:ascii="TH SarabunIT๙" w:hAnsi="TH SarabunIT๙" w:cs="TH SarabunIT๙"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  แก้วใสพร</w:t>
      </w:r>
      <w:r w:rsidRPr="00341E43">
        <w:rPr>
          <w:rFonts w:ascii="TH SarabunIT๙" w:hAnsi="TH SarabunIT๙" w:cs="TH SarabunIT๙"/>
          <w:sz w:val="32"/>
          <w:szCs w:val="32"/>
          <w:cs/>
        </w:rPr>
        <w:t>)</w:t>
      </w:r>
    </w:p>
    <w:p w:rsidR="008951A2" w:rsidRDefault="008951A2" w:rsidP="008951A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bookmarkStart w:id="0" w:name="_GoBack"/>
      <w:bookmarkEnd w:id="0"/>
    </w:p>
    <w:p w:rsidR="008951A2" w:rsidRDefault="008951A2" w:rsidP="008951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770E1" w:rsidRDefault="009770E1"/>
    <w:sectPr w:rsidR="009770E1" w:rsidSect="001C184E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A2"/>
    <w:rsid w:val="001C184E"/>
    <w:rsid w:val="00220997"/>
    <w:rsid w:val="00321398"/>
    <w:rsid w:val="00487562"/>
    <w:rsid w:val="008951A2"/>
    <w:rsid w:val="009770E1"/>
    <w:rsid w:val="00C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A2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1A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51A2"/>
    <w:rPr>
      <w:rFonts w:ascii="Tahoma" w:eastAsia="SimSun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A2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1A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51A2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5</cp:revision>
  <cp:lastPrinted>2022-04-29T05:47:00Z</cp:lastPrinted>
  <dcterms:created xsi:type="dcterms:W3CDTF">2021-07-19T04:13:00Z</dcterms:created>
  <dcterms:modified xsi:type="dcterms:W3CDTF">2022-04-29T05:47:00Z</dcterms:modified>
</cp:coreProperties>
</file>