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B" w:rsidRPr="00A07538" w:rsidRDefault="005946BB" w:rsidP="005946BB">
      <w:pPr>
        <w:pStyle w:val="a3"/>
        <w:rPr>
          <w:rFonts w:ascii="TH NiramitIT๙" w:hAnsi="TH NiramitIT๙" w:cs="TH NiramitIT๙"/>
          <w:sz w:val="32"/>
          <w:szCs w:val="32"/>
        </w:rPr>
      </w:pPr>
      <w:r w:rsidRPr="00A07538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010AF5" wp14:editId="450E383D">
            <wp:simplePos x="0" y="0"/>
            <wp:positionH relativeFrom="column">
              <wp:posOffset>2362200</wp:posOffset>
            </wp:positionH>
            <wp:positionV relativeFrom="paragraph">
              <wp:posOffset>-590550</wp:posOffset>
            </wp:positionV>
            <wp:extent cx="111442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</w:p>
    <w:p w:rsidR="005946BB" w:rsidRPr="00FB20BF" w:rsidRDefault="005946BB" w:rsidP="005946B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46BB" w:rsidRPr="00FB20BF" w:rsidRDefault="005946BB" w:rsidP="005946BB">
      <w:pPr>
        <w:pStyle w:val="a3"/>
        <w:rPr>
          <w:rFonts w:ascii="TH SarabunIT๙" w:hAnsi="TH SarabunIT๙" w:cs="TH SarabunIT๙"/>
          <w:sz w:val="8"/>
          <w:szCs w:val="8"/>
        </w:rPr>
      </w:pPr>
    </w:p>
    <w:p w:rsidR="005946BB" w:rsidRPr="00FB20BF" w:rsidRDefault="005946BB" w:rsidP="00FB20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ประกาศองค์การบริหารส่วนตำบลเขาพระทอง</w:t>
      </w:r>
    </w:p>
    <w:p w:rsidR="005946BB" w:rsidRPr="00FB20BF" w:rsidRDefault="005946BB" w:rsidP="00FB20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03A8" w:rsidRPr="00FB20BF">
        <w:rPr>
          <w:rFonts w:ascii="TH SarabunIT๙" w:hAnsi="TH SarabunIT๙" w:cs="TH SarabunIT๙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5946BB" w:rsidRPr="00FB20BF" w:rsidRDefault="005946BB" w:rsidP="00FB20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:rsidR="00FB20BF" w:rsidRPr="00FB20BF" w:rsidRDefault="005946BB" w:rsidP="00FB20BF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ab/>
      </w:r>
      <w:r w:rsidR="00FB20BF" w:rsidRPr="00FB20BF">
        <w:rPr>
          <w:rFonts w:ascii="TH SarabunIT๙" w:hAnsi="TH SarabunIT๙" w:cs="TH SarabunIT๙"/>
          <w:sz w:val="32"/>
          <w:szCs w:val="32"/>
        </w:rPr>
        <w:t xml:space="preserve"> 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ตามเจตนารมณ์ของรัฐธรรมนูญแห่งราชอาณาจักรไทย(ฉบับชั่วคราว) พ.ศ.</w:t>
      </w:r>
      <w:r w:rsidR="00FB20BF" w:rsidRPr="00FB20BF">
        <w:rPr>
          <w:rFonts w:ascii="TH SarabunIT๙" w:hAnsi="TH SarabunIT๙" w:cs="TH SarabunIT๙"/>
          <w:sz w:val="32"/>
          <w:szCs w:val="32"/>
        </w:rPr>
        <w:t>2557 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พระราชบัญญัติข้อมูลข่าวสารของทางราชการ พ.ศ. </w:t>
      </w:r>
      <w:r w:rsidR="00FB20BF" w:rsidRPr="00FB20BF">
        <w:rPr>
          <w:rFonts w:ascii="TH SarabunIT๙" w:hAnsi="TH SarabunIT๙" w:cs="TH SarabunIT๙"/>
          <w:sz w:val="32"/>
          <w:szCs w:val="32"/>
        </w:rPr>
        <w:t xml:space="preserve">2540 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FB20BF" w:rsidRPr="00FB20BF">
        <w:rPr>
          <w:rFonts w:ascii="TH SarabunIT๙" w:hAnsi="TH SarabunIT๙" w:cs="TH SarabunIT๙"/>
          <w:sz w:val="32"/>
          <w:szCs w:val="32"/>
        </w:rPr>
        <w:t xml:space="preserve">2546 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="00FB20BF" w:rsidRPr="00FB20BF">
        <w:rPr>
          <w:rFonts w:ascii="TH SarabunIT๙" w:hAnsi="TH SarabunIT๙" w:cs="TH SarabunIT๙"/>
          <w:sz w:val="32"/>
          <w:szCs w:val="32"/>
        </w:rPr>
        <w:t>3 (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B20BF" w:rsidRPr="00FB20BF">
        <w:rPr>
          <w:rFonts w:ascii="TH SarabunIT๙" w:hAnsi="TH SarabunIT๙" w:cs="TH SarabunIT๙"/>
          <w:sz w:val="32"/>
          <w:szCs w:val="32"/>
        </w:rPr>
        <w:t xml:space="preserve">2560 – 2564)  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 xml:space="preserve">และนโยบายของรัฐบาล ข้อที่ </w:t>
      </w:r>
      <w:r w:rsidR="00FB20BF" w:rsidRPr="00FB20BF">
        <w:rPr>
          <w:rFonts w:ascii="TH SarabunIT๙" w:hAnsi="TH SarabunIT๙" w:cs="TH SarabunIT๙"/>
          <w:sz w:val="32"/>
          <w:szCs w:val="32"/>
        </w:rPr>
        <w:t xml:space="preserve">10 </w:t>
      </w:r>
      <w:r w:rsidR="00FB20BF" w:rsidRPr="00FB20BF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="00FB20BF" w:rsidRPr="00FB20B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B20BF" w:rsidRPr="00FB20BF">
        <w:rPr>
          <w:rFonts w:ascii="TH SarabunIT๙" w:hAnsi="TH SarabunIT๙" w:cs="TH SarabunIT๙"/>
          <w:sz w:val="32"/>
          <w:szCs w:val="32"/>
          <w:cs/>
        </w:rPr>
        <w:t>บาล และการป้องกันการปราบปรามการทุจริตและประพฤติมิชอบในภาครัฐ กำหนดให้ปลูกฝังค่านิยม คุณธรรม จริยธรรม และจิตสำนึกในการรักษาศักดิ์ศรีความเป็นข้าราชการ และความซื่อสัตย์ 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พร้อมทั้งอำนวยความสะดวกแก่ประชาชน เพื่อสร้างความเชื่อมั่นในระบบราชการ นั้น องค์การบริหารส่วนตำบลบ้านใหม่ จึงได้กำหนดเจตจำนงสุจริตในการบริหารงาน เพื่อเป็นมาตรฐานแนวทางปฏิบัติและค่านิยมสำหรับข้าราชการ และบุคลากรขององค์กรให้ยึดถือและปฏิบัติควบคู่กับกฎ ระเบียบและข้อบังคับอื่น ๆ โดยมุ่งมั่นที่จะนำหน่วยงานให้ดำเนินงานตามภารกิจด้วยความโปร่งใส บริหารงานด้วยความซื่อสัตย์ สุจริต มีคุณธรรม ปราศจากการทุจริต เพื่อให้บรรลุเจตนารมณ์ดังกล่าว จึงกำหนดแนวทางให้ส่วนราชการในองค์การบริหารส่วนตำบลบ้านใหม่ถือปฏิบัติและดำเนินการ ดังนี้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ด้านความโปร่งใส</w:t>
      </w:r>
      <w:r w:rsidRPr="00FB20BF">
        <w:rPr>
          <w:rFonts w:ascii="TH SarabunIT๙" w:hAnsi="TH SarabunIT๙" w:cs="TH SarabunIT๙"/>
          <w:sz w:val="32"/>
          <w:szCs w:val="32"/>
        </w:rPr>
        <w:t xml:space="preserve">  </w:t>
      </w:r>
      <w:r w:rsidRPr="00FB20BF">
        <w:rPr>
          <w:rFonts w:ascii="TH SarabunIT๙" w:hAnsi="TH SarabunIT๙" w:cs="TH SarabunIT๙"/>
          <w:sz w:val="32"/>
          <w:szCs w:val="32"/>
          <w:cs/>
        </w:rPr>
        <w:t>จะบริหารงานด้วยความถูกต้อง ยุติธรรม ตรวจสอบได้ ประชาชนสามารถเข้าถึงข้อมูลข่าวสารขององค์กร พร้อมเปิดโอกาสให้ผู้มีส่วนได้เสียทั้งจากภายในและภายนอกหน่วยงานสามารถเข้าถึงภาคเอกชน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ด้านความพร้อมรับผิด</w:t>
      </w:r>
      <w:r w:rsidRPr="00FB20BF">
        <w:rPr>
          <w:rFonts w:ascii="TH SarabunIT๙" w:hAnsi="TH SarabunIT๙" w:cs="TH SarabunIT๙"/>
          <w:sz w:val="32"/>
          <w:szCs w:val="32"/>
        </w:rPr>
        <w:t xml:space="preserve">  </w:t>
      </w:r>
      <w:r w:rsidRPr="00FB20BF">
        <w:rPr>
          <w:rFonts w:ascii="TH SarabunIT๙" w:hAnsi="TH SarabunIT๙" w:cs="TH SarabunIT๙"/>
          <w:sz w:val="32"/>
          <w:szCs w:val="32"/>
          <w:cs/>
        </w:rPr>
        <w:t>ปฏิบัติราชการของบุคลากรในองค์การบริหารส่วนตำบลบ้านใหม่ พร้อมรับผิดในการทำงานในทุกด้าน บุคลากรในองค์การบริหารส่วนตำบลบ้านใหม่ จึงตระหนักและให้ความสำคัญ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ด้านพัฒนาคุณธรรมในองค์กร</w:t>
      </w:r>
      <w:r w:rsidRPr="00FB20BF">
        <w:rPr>
          <w:rFonts w:ascii="TH SarabunIT๙" w:hAnsi="TH SarabunIT๙" w:cs="TH SarabunIT๙"/>
          <w:sz w:val="32"/>
          <w:szCs w:val="32"/>
        </w:rPr>
        <w:t> </w:t>
      </w:r>
      <w:r w:rsidRPr="00FB20BF">
        <w:rPr>
          <w:rFonts w:ascii="TH SarabunIT๙" w:hAnsi="TH SarabunIT๙" w:cs="TH SarabunIT๙"/>
          <w:sz w:val="32"/>
          <w:szCs w:val="32"/>
          <w:cs/>
        </w:rPr>
        <w:t>บริหารงานและปฏิบัติงานตามหลัก</w:t>
      </w:r>
      <w:proofErr w:type="spellStart"/>
      <w:r w:rsidRPr="00FB20B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B20BF">
        <w:rPr>
          <w:rFonts w:ascii="TH SarabunIT๙" w:hAnsi="TH SarabunIT๙" w:cs="TH SarabunIT๙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ด้านคุณธรรมการทำงานในหน่วยงาน</w:t>
      </w:r>
      <w:r w:rsidRPr="00FB20BF">
        <w:rPr>
          <w:rFonts w:ascii="TH SarabunIT๙" w:hAnsi="TH SarabunIT๙" w:cs="TH SarabunIT๙"/>
          <w:sz w:val="32"/>
          <w:szCs w:val="32"/>
        </w:rPr>
        <w:t> </w:t>
      </w:r>
      <w:r w:rsidRPr="00FB20BF">
        <w:rPr>
          <w:rFonts w:ascii="TH SarabunIT๙" w:hAnsi="TH SarabunIT๙" w:cs="TH SarabunIT๙"/>
          <w:sz w:val="32"/>
          <w:szCs w:val="32"/>
          <w:cs/>
        </w:rPr>
        <w:t>ปลูกฝังค่านิยมและทัศนคติให้บุคลากร มีความรู้ความเข้าใจ ยึดหลักคุณธรรม จริยธรรม นำหลักปรัชญาของเศรษฐกิจพอเพียงมาใช้ในการบริหารงานและการดำเนินชีวิต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ด้านการสื่อสารภายในหน่วยงาน</w:t>
      </w:r>
      <w:r w:rsidRPr="00FB20BF">
        <w:rPr>
          <w:rFonts w:ascii="TH SarabunIT๙" w:hAnsi="TH SarabunIT๙" w:cs="TH SarabunIT๙"/>
          <w:sz w:val="32"/>
          <w:szCs w:val="32"/>
        </w:rPr>
        <w:t> </w:t>
      </w:r>
      <w:r w:rsidRPr="00FB20BF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ประชาสัมพันธ์ให้ประชาชนแจ้งข้อมูลข่าวสาร เบาะแสการทุจริตร้องเรียนร้องทุกข์ ผ่านเว็บไซต์ตำบล ศูนย์ดำรงธรรม</w:t>
      </w:r>
    </w:p>
    <w:p w:rsidR="00FB20BF" w:rsidRP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  <w:r w:rsidRPr="00FB20BF">
        <w:rPr>
          <w:rFonts w:ascii="TH SarabunIT๙" w:hAnsi="TH SarabunIT๙" w:cs="TH SarabunIT๙"/>
          <w:sz w:val="32"/>
          <w:szCs w:val="32"/>
        </w:rPr>
        <w:t> </w:t>
      </w:r>
      <w:r w:rsidRPr="00FB20BF">
        <w:rPr>
          <w:rFonts w:ascii="TH SarabunIT๙" w:hAnsi="TH SarabunIT๙" w:cs="TH SarabunIT๙"/>
          <w:sz w:val="32"/>
          <w:szCs w:val="32"/>
          <w:cs/>
        </w:rPr>
        <w:t>ไม่ใช้จ่ายเกินตัวไม่ลงทุนเกินขนาด คิดและวางแผนอย่างรอบคอบ มีภูมิคุ้มกันไม่เสี่ยงเกินไป</w:t>
      </w:r>
    </w:p>
    <w:p w:rsidR="00FB20BF" w:rsidRDefault="00FB20BF" w:rsidP="00FB20BF">
      <w:pPr>
        <w:pStyle w:val="a3"/>
        <w:numPr>
          <w:ilvl w:val="0"/>
          <w:numId w:val="3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ด้านสังคมและวัฒนธรรม</w:t>
      </w:r>
      <w:r w:rsidRPr="00FB20BF">
        <w:rPr>
          <w:rFonts w:ascii="TH SarabunIT๙" w:hAnsi="TH SarabunIT๙" w:cs="TH SarabunIT๙"/>
          <w:sz w:val="32"/>
          <w:szCs w:val="32"/>
        </w:rPr>
        <w:t> </w:t>
      </w:r>
      <w:r w:rsidRPr="00FB20BF">
        <w:rPr>
          <w:rFonts w:ascii="TH SarabunIT๙" w:hAnsi="TH SarabunIT๙" w:cs="TH SarabunIT๙"/>
          <w:sz w:val="32"/>
          <w:szCs w:val="32"/>
          <w:cs/>
        </w:rPr>
        <w:t>ช่วยเหลือเกื้อกูล รู้รักสามัคคี สร้างความเข้มแข็งให้ครอบครัวและชุมชนรักษาเอกลักษณ์ ภาษา ภูมิปัญญา และวัฒนธรรมไทย</w:t>
      </w:r>
    </w:p>
    <w:p w:rsidR="00FB20BF" w:rsidRPr="00FB20BF" w:rsidRDefault="00FB20BF" w:rsidP="00FB20BF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5946BB" w:rsidRDefault="005946BB" w:rsidP="00FB20BF">
      <w:pPr>
        <w:pStyle w:val="a3"/>
        <w:ind w:left="4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B20BF" w:rsidRPr="00FB20BF" w:rsidRDefault="00FB20BF" w:rsidP="00FB20BF">
      <w:pPr>
        <w:pStyle w:val="a3"/>
        <w:ind w:left="42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946BB" w:rsidRPr="00FB20BF" w:rsidRDefault="00BC1651" w:rsidP="00FB20B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472DA2" wp14:editId="09AE5D12">
            <wp:simplePos x="0" y="0"/>
            <wp:positionH relativeFrom="column">
              <wp:posOffset>2105025</wp:posOffset>
            </wp:positionH>
            <wp:positionV relativeFrom="paragraph">
              <wp:posOffset>198120</wp:posOffset>
            </wp:positionV>
            <wp:extent cx="1609090" cy="488950"/>
            <wp:effectExtent l="0" t="0" r="0" b="635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909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BB" w:rsidRPr="00FB20B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/>
          <w:sz w:val="32"/>
          <w:szCs w:val="32"/>
        </w:rPr>
        <w:t>15</w:t>
      </w:r>
      <w:r w:rsidR="005946BB" w:rsidRPr="00FB20BF">
        <w:rPr>
          <w:rFonts w:ascii="TH SarabunIT๙" w:hAnsi="TH SarabunIT๙" w:cs="TH SarabunIT๙"/>
          <w:sz w:val="32"/>
          <w:szCs w:val="32"/>
          <w:cs/>
        </w:rPr>
        <w:t xml:space="preserve">  เดือน  มกราคม  พ.ศ.256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5946BB" w:rsidRPr="00FB20BF" w:rsidRDefault="005946BB" w:rsidP="00FB20B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46BB" w:rsidRPr="00FB20BF" w:rsidRDefault="005946BB" w:rsidP="00FB20BF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946BB" w:rsidRPr="00FB20BF" w:rsidRDefault="005946BB" w:rsidP="00FB20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(นายประดับ  หมื่นจร)</w:t>
      </w:r>
    </w:p>
    <w:p w:rsidR="00647DB3" w:rsidRPr="00FB20BF" w:rsidRDefault="005946BB" w:rsidP="00FB20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20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647DB3" w:rsidRPr="00FB20BF" w:rsidSect="00FB20BF"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CC"/>
    <w:multiLevelType w:val="multilevel"/>
    <w:tmpl w:val="9CA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01BC"/>
    <w:multiLevelType w:val="hybridMultilevel"/>
    <w:tmpl w:val="5978D4C4"/>
    <w:lvl w:ilvl="0" w:tplc="311C51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0007BB2"/>
    <w:multiLevelType w:val="hybridMultilevel"/>
    <w:tmpl w:val="D3502586"/>
    <w:lvl w:ilvl="0" w:tplc="8A9E673C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B"/>
    <w:rsid w:val="005946BB"/>
    <w:rsid w:val="00647DB3"/>
    <w:rsid w:val="009B2153"/>
    <w:rsid w:val="00BC1651"/>
    <w:rsid w:val="00C403A8"/>
    <w:rsid w:val="00E63715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4</cp:revision>
  <dcterms:created xsi:type="dcterms:W3CDTF">2020-07-13T07:31:00Z</dcterms:created>
  <dcterms:modified xsi:type="dcterms:W3CDTF">2020-08-12T12:00:00Z</dcterms:modified>
</cp:coreProperties>
</file>