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B68" w:rsidRPr="00442164" w:rsidRDefault="005E561F" w:rsidP="00853571">
      <w:pPr>
        <w:jc w:val="center"/>
        <w:rPr>
          <w:rFonts w:ascii="TH SarabunIT๙" w:hAnsi="TH SarabunIT๙" w:cs="TH SarabunIT๙"/>
          <w:b/>
          <w:bCs/>
        </w:rPr>
      </w:pPr>
      <w:r w:rsidRPr="00442164">
        <w:rPr>
          <w:rFonts w:ascii="TH SarabunIT๙" w:hAnsi="TH SarabunIT๙" w:cs="TH SarabunIT๙" w:hint="cs"/>
          <w:b/>
          <w:bCs/>
          <w:cs/>
        </w:rPr>
        <w:t>การบริหารราชการเพื่อป้องกันการทุจริต</w:t>
      </w:r>
    </w:p>
    <w:p w:rsidR="005E561F" w:rsidRPr="00442164" w:rsidRDefault="005E561F" w:rsidP="00442164">
      <w:pPr>
        <w:jc w:val="center"/>
        <w:rPr>
          <w:rFonts w:ascii="TH SarabunIT๙" w:hAnsi="TH SarabunIT๙" w:cs="TH SarabunIT๙"/>
          <w:b/>
          <w:bCs/>
        </w:rPr>
      </w:pPr>
      <w:r w:rsidRPr="00442164">
        <w:rPr>
          <w:rFonts w:ascii="TH SarabunIT๙" w:hAnsi="TH SarabunIT๙" w:cs="TH SarabunIT๙" w:hint="cs"/>
          <w:b/>
          <w:bCs/>
          <w:cs/>
        </w:rPr>
        <w:t>กิจกรรมการกแสดงเจตจำนงทางการเมืองในหารต่อต้านการทุจริตของผู้บริหาร</w:t>
      </w:r>
    </w:p>
    <w:p w:rsidR="005E561F" w:rsidRPr="00853571" w:rsidRDefault="005E561F" w:rsidP="005E561F">
      <w:pPr>
        <w:pStyle w:val="a3"/>
        <w:numPr>
          <w:ilvl w:val="0"/>
          <w:numId w:val="1"/>
        </w:numPr>
        <w:rPr>
          <w:rFonts w:ascii="TH SarabunIT๙" w:hAnsi="TH SarabunIT๙" w:cs="TH SarabunIT๙"/>
          <w:szCs w:val="32"/>
        </w:rPr>
      </w:pPr>
      <w:r w:rsidRPr="00853571">
        <w:rPr>
          <w:rFonts w:ascii="TH SarabunIT๙" w:hAnsi="TH SarabunIT๙" w:cs="TH SarabunIT๙" w:hint="cs"/>
          <w:szCs w:val="32"/>
          <w:cs/>
        </w:rPr>
        <w:t>ชื่อโครงการ  กิจกรรมการแสดงเจตจำนงทางการเมืองในการต่อต้านด้านการทุจริตของผู้บริหารองค์การบริหารส่วนตำบลเขาพระทอง  ด้วยการจัดทำแผนปฏิบัติการป้องการการทุจริต</w:t>
      </w:r>
    </w:p>
    <w:p w:rsidR="005E561F" w:rsidRPr="00853571" w:rsidRDefault="005E561F" w:rsidP="005E561F">
      <w:pPr>
        <w:pStyle w:val="a3"/>
        <w:numPr>
          <w:ilvl w:val="0"/>
          <w:numId w:val="1"/>
        </w:numPr>
        <w:rPr>
          <w:rFonts w:ascii="TH SarabunIT๙" w:hAnsi="TH SarabunIT๙" w:cs="TH SarabunIT๙"/>
          <w:szCs w:val="32"/>
        </w:rPr>
      </w:pPr>
      <w:r w:rsidRPr="00853571">
        <w:rPr>
          <w:rFonts w:ascii="TH SarabunIT๙" w:hAnsi="TH SarabunIT๙" w:cs="TH SarabunIT๙" w:hint="cs"/>
          <w:szCs w:val="32"/>
          <w:cs/>
        </w:rPr>
        <w:t>หลักการและเหตุผล</w:t>
      </w:r>
    </w:p>
    <w:p w:rsidR="005E561F" w:rsidRPr="00853571" w:rsidRDefault="007C141C" w:rsidP="00442164">
      <w:pPr>
        <w:pStyle w:val="a3"/>
        <w:tabs>
          <w:tab w:val="left" w:pos="1134"/>
        </w:tabs>
        <w:ind w:left="0" w:firstLine="720"/>
        <w:jc w:val="thaiDistribute"/>
        <w:rPr>
          <w:rFonts w:ascii="TH SarabunIT๙" w:hAnsi="TH SarabunIT๙" w:cs="TH SarabunIT๙"/>
          <w:szCs w:val="32"/>
        </w:rPr>
      </w:pPr>
      <w:r w:rsidRPr="00853571">
        <w:rPr>
          <w:rFonts w:ascii="TH SarabunIT๙" w:hAnsi="TH SarabunIT๙" w:cs="TH SarabunIT๙"/>
          <w:szCs w:val="32"/>
          <w:cs/>
        </w:rPr>
        <w:tab/>
      </w:r>
      <w:r w:rsidR="005E561F" w:rsidRPr="00853571">
        <w:rPr>
          <w:rFonts w:ascii="TH SarabunIT๙" w:hAnsi="TH SarabunIT๙" w:cs="TH SarabunIT๙" w:hint="cs"/>
          <w:szCs w:val="32"/>
          <w:cs/>
        </w:rPr>
        <w:t xml:space="preserve">ยุทธศาสตร์ชาติว่าด้วยการป้องกันและปราบปรามการทุจริต  ฉบับที่ 3 (พ.ศ. 2560 </w:t>
      </w:r>
      <w:bookmarkStart w:id="0" w:name="_GoBack"/>
      <w:r w:rsidR="005E561F" w:rsidRPr="00853571">
        <w:rPr>
          <w:rFonts w:ascii="TH SarabunIT๙" w:hAnsi="TH SarabunIT๙" w:cs="TH SarabunIT๙"/>
          <w:szCs w:val="32"/>
          <w:cs/>
        </w:rPr>
        <w:t>–</w:t>
      </w:r>
      <w:r w:rsidR="005E561F" w:rsidRPr="00853571">
        <w:rPr>
          <w:rFonts w:ascii="TH SarabunIT๙" w:hAnsi="TH SarabunIT๙" w:cs="TH SarabunIT๙" w:hint="cs"/>
          <w:szCs w:val="32"/>
          <w:cs/>
        </w:rPr>
        <w:t xml:space="preserve"> 2564)  มุ่งสู่การเป็นประเทศที่มีมาตรฐานทางคุณธรรมจริยธรรม เป็นสังคมนิมิตใหม่ที่ประชาชนไม่เพิกเฉยต่อการทุจริต  ทุกรูปแบบ  โดยได้รับความร่วมมือจากฝ่ายการเมือง  หน่วยงานของรัฐ ตลอดจนประชาชนในการพิทักษ์รักษาผลประ</w:t>
      </w:r>
      <w:proofErr w:type="spellStart"/>
      <w:r w:rsidR="005E561F" w:rsidRPr="00853571">
        <w:rPr>
          <w:rFonts w:ascii="TH SarabunIT๙" w:hAnsi="TH SarabunIT๙" w:cs="TH SarabunIT๙" w:hint="cs"/>
          <w:szCs w:val="32"/>
          <w:cs/>
        </w:rPr>
        <w:t>โชยน์</w:t>
      </w:r>
      <w:proofErr w:type="spellEnd"/>
      <w:r w:rsidR="005E561F" w:rsidRPr="00853571">
        <w:rPr>
          <w:rFonts w:ascii="TH SarabunIT๙" w:hAnsi="TH SarabunIT๙" w:cs="TH SarabunIT๙" w:hint="cs"/>
          <w:szCs w:val="32"/>
          <w:cs/>
        </w:rPr>
        <w:t>ของชาติแประชาชนเพื่อให้  ประเทศไทยใส สะอาด ไทยทั้งชาติด้านทุจริต มีเป้าหมายหลักเพื่อให้ประเทศไทยได้รับการประเมินดัชนีการรับรู้การทุจริต  ไม่น้อยกว่าร้อยละ 50 ในปี พ.ศ.224  ซึ่งการที่ระดับคะแนนจะสูงขึ้นได้นั้น  การบริหารงานในปัจจุบันไม่ใช่ตำแหน่ง หน้าที่ในทางทุจริตประพฤติมิชอบ</w:t>
      </w:r>
    </w:p>
    <w:p w:rsidR="005E561F" w:rsidRPr="00853571" w:rsidRDefault="005E561F" w:rsidP="00442164">
      <w:pPr>
        <w:pStyle w:val="a3"/>
        <w:ind w:left="0" w:firstLine="1134"/>
        <w:jc w:val="thaiDistribute"/>
        <w:rPr>
          <w:rFonts w:ascii="TH SarabunIT๙" w:hAnsi="TH SarabunIT๙" w:cs="TH SarabunIT๙"/>
          <w:szCs w:val="32"/>
        </w:rPr>
      </w:pPr>
      <w:r w:rsidRPr="00853571">
        <w:rPr>
          <w:rFonts w:ascii="TH SarabunIT๙" w:hAnsi="TH SarabunIT๙" w:cs="TH SarabunIT๙" w:hint="cs"/>
          <w:szCs w:val="32"/>
          <w:cs/>
        </w:rPr>
        <w:t>องค์การกรปกครองส่วนท้องถิ่นเป็นหน่วยงานที่มีความสำคัญยิ่งในการขับเคลื่อนยุทธศาสตร์ชาติ  ซึ่งปัจจุบันมีองค์กรปกครองส่วนท้องถิ่น  จำนวน 7852 แห่ง  ซึ่งองค์กรปกครองส่วนท้องถิ่นเป็นหน่วยงานของรัฐภายใต้โครงสร้างการจัดระเบียบ การบริหารตามหลักการกระจายอำนาจการปกครองที่มุ่งเน้น</w:t>
      </w:r>
      <w:r w:rsidR="006C2FC5" w:rsidRPr="00853571">
        <w:rPr>
          <w:rFonts w:ascii="TH SarabunIT๙" w:hAnsi="TH SarabunIT๙" w:cs="TH SarabunIT๙" w:hint="cs"/>
          <w:szCs w:val="32"/>
          <w:cs/>
        </w:rPr>
        <w:t>การกระจายอำนาจจากส่วนกลางสู่ส่วนท้องถิ่น  และกลไก หนึ่งในการส่งเสริมการปกครองส่วนท้องถิ่นในระบอบประชาธิปไตย  เป็นหน่วยงานหลักในการจัดการบริหารสาธารณะและกิจกรรม  สาธารณะเพื่อประโยชน์ของประชาชนในท้องถิ่น</w:t>
      </w:r>
      <w:r w:rsidR="00C55622" w:rsidRPr="00853571">
        <w:rPr>
          <w:rFonts w:ascii="TH SarabunIT๙" w:hAnsi="TH SarabunIT๙" w:cs="TH SarabunIT๙" w:hint="cs"/>
          <w:szCs w:val="32"/>
          <w:cs/>
        </w:rPr>
        <w:t xml:space="preserve">  ถือเป็นกลไกสำคัญในการพัฒนาท้องถิ่นซึ่งนำไปสู่การพัฒนาทั่วประเทศ  การพัฒนาองค์กรปกครองส่วนท้องถิ่นให้เกิดความยั่งยืนรัฐจะต้องให้ความเป็นอิสระแก่องค์กรปกครองส่วนท้องถิ่น  และส่งเสริมให้องค์กรปกครองส่วนท้องถิ่นเป็นหน่วยงานหลักในการจัดทำบริการสาธารณะ  รวมทั้งมีส่วนในการการตัดสินใจแก้ไขปัญหาในระดับพื้นที่ส่วนการกำกับดูแลองค์กรปกคร</w:t>
      </w:r>
      <w:r w:rsidR="0089095F" w:rsidRPr="00853571">
        <w:rPr>
          <w:rFonts w:ascii="TH SarabunIT๙" w:hAnsi="TH SarabunIT๙" w:cs="TH SarabunIT๙" w:hint="cs"/>
          <w:szCs w:val="32"/>
          <w:cs/>
        </w:rPr>
        <w:t>อ</w:t>
      </w:r>
      <w:r w:rsidR="00C55622" w:rsidRPr="00853571">
        <w:rPr>
          <w:rFonts w:ascii="TH SarabunIT๙" w:hAnsi="TH SarabunIT๙" w:cs="TH SarabunIT๙" w:hint="cs"/>
          <w:szCs w:val="32"/>
          <w:cs/>
        </w:rPr>
        <w:t>งส่วนท้องถิ่นจะทำได้เท่าที่จำเป็น</w:t>
      </w:r>
      <w:r w:rsidR="00836B06" w:rsidRPr="00853571">
        <w:rPr>
          <w:rFonts w:ascii="TH SarabunIT๙" w:hAnsi="TH SarabunIT๙" w:cs="TH SarabunIT๙" w:hint="cs"/>
          <w:szCs w:val="32"/>
          <w:cs/>
        </w:rPr>
        <w:t>ตามกรอบกฎหมายกำหนดและต้องเป็นไปเพื่อการคุ้มครองประโยชน์ของประชาชนในท้องถิ่น</w:t>
      </w:r>
    </w:p>
    <w:p w:rsidR="007C141C" w:rsidRPr="00853571" w:rsidRDefault="007C141C" w:rsidP="00442164">
      <w:pPr>
        <w:pStyle w:val="a3"/>
        <w:tabs>
          <w:tab w:val="left" w:pos="1134"/>
        </w:tabs>
        <w:jc w:val="thaiDistribute"/>
        <w:rPr>
          <w:rFonts w:ascii="TH SarabunIT๙" w:hAnsi="TH SarabunIT๙" w:cs="TH SarabunIT๙"/>
          <w:szCs w:val="32"/>
        </w:rPr>
      </w:pPr>
      <w:r w:rsidRPr="00853571">
        <w:rPr>
          <w:rFonts w:ascii="TH SarabunIT๙" w:hAnsi="TH SarabunIT๙" w:cs="TH SarabunIT๙"/>
          <w:szCs w:val="32"/>
          <w:cs/>
        </w:rPr>
        <w:tab/>
      </w:r>
      <w:r w:rsidRPr="00853571">
        <w:rPr>
          <w:rFonts w:ascii="TH SarabunIT๙" w:hAnsi="TH SarabunIT๙" w:cs="TH SarabunIT๙" w:hint="cs"/>
          <w:szCs w:val="32"/>
          <w:cs/>
        </w:rPr>
        <w:t>องค์การบริหารส่วนตำบลเขาพระทอง  จึงได้เห็นถึงความสำคัญยิ่งในการป้องกันและปราบปรามการทุจริตในระดับท้องถิ่นเอง  ซึ่งจะเป็นกลไกที่สำคัญในการพัฒนาประชาธิปไตยและร่วมมือกันสร้างสังคมที่ไม่ทนต่อการทุจริต  โดยได้ยึดถือหรือไม่มีความมุ่งมั่นที่จะบริหารราชการให้เกิด</w:t>
      </w:r>
      <w:r w:rsidR="007D4E56" w:rsidRPr="00853571">
        <w:rPr>
          <w:rFonts w:ascii="TH SarabunIT๙" w:hAnsi="TH SarabunIT๙" w:cs="TH SarabunIT๙" w:hint="cs"/>
          <w:szCs w:val="32"/>
          <w:cs/>
        </w:rPr>
        <w:t>ประโยชน์สุขแก่ประชาชนในท้องถิ่นมีการบริหารให้เป็นไปตามหลักการบริหารจัดการ  บ้านเมืองที่ดีให้ความสำคัญกับความต่อต้านการทุจริตและการมีส่วนร่วมของประชาชน ผู้บริหารจึงได้ดำเนินการจัดทำ  “มาตรการการแสดงเจตจำนงทางการเมืองในการต่อต้านการทุจริตของผู้บริหารองค์การบริหาร</w:t>
      </w:r>
      <w:bookmarkEnd w:id="0"/>
      <w:r w:rsidR="007D4E56" w:rsidRPr="00853571">
        <w:rPr>
          <w:rFonts w:ascii="TH SarabunIT๙" w:hAnsi="TH SarabunIT๙" w:cs="TH SarabunIT๙" w:hint="cs"/>
          <w:szCs w:val="32"/>
          <w:cs/>
        </w:rPr>
        <w:t>ส่วนตำบลเขาพระทอง ด้วยการจัดทำแผนปฏิบัติการป้องการป้องกันการทุจริต” ขึ้น</w:t>
      </w:r>
    </w:p>
    <w:p w:rsidR="00D965D8" w:rsidRPr="00853571" w:rsidRDefault="00D965D8" w:rsidP="00D965D8">
      <w:pPr>
        <w:pStyle w:val="a3"/>
        <w:numPr>
          <w:ilvl w:val="0"/>
          <w:numId w:val="1"/>
        </w:numPr>
        <w:tabs>
          <w:tab w:val="left" w:pos="1134"/>
        </w:tabs>
        <w:rPr>
          <w:rFonts w:ascii="TH SarabunIT๙" w:hAnsi="TH SarabunIT๙" w:cs="TH SarabunIT๙"/>
          <w:szCs w:val="32"/>
        </w:rPr>
      </w:pPr>
      <w:r w:rsidRPr="00853571">
        <w:rPr>
          <w:rFonts w:ascii="TH SarabunIT๙" w:hAnsi="TH SarabunIT๙" w:cs="TH SarabunIT๙" w:hint="cs"/>
          <w:szCs w:val="32"/>
          <w:cs/>
        </w:rPr>
        <w:t>วัตถุประสงค์</w:t>
      </w:r>
    </w:p>
    <w:p w:rsidR="00D965D8" w:rsidRPr="00853571" w:rsidRDefault="008553DB" w:rsidP="008553DB">
      <w:pPr>
        <w:pStyle w:val="a3"/>
        <w:numPr>
          <w:ilvl w:val="0"/>
          <w:numId w:val="2"/>
        </w:numPr>
        <w:tabs>
          <w:tab w:val="left" w:pos="1134"/>
        </w:tabs>
        <w:rPr>
          <w:rFonts w:ascii="TH SarabunIT๙" w:hAnsi="TH SarabunIT๙" w:cs="TH SarabunIT๙"/>
          <w:szCs w:val="32"/>
        </w:rPr>
      </w:pPr>
      <w:r w:rsidRPr="00853571">
        <w:rPr>
          <w:rFonts w:ascii="TH SarabunIT๙" w:hAnsi="TH SarabunIT๙" w:cs="TH SarabunIT๙" w:hint="cs"/>
          <w:szCs w:val="32"/>
          <w:cs/>
        </w:rPr>
        <w:t>เพื่อเป็นการแสดงเจตจำนงทางการเมืองในการต่อต้านการทุจริตของผู้บริหารองค์กรปกครองส่วนท้องถิ่นอย่างเห็นเป็นรูปธรรม  ด้วยกสนจัดทำแผนปฏิบัติการป้องกันการทุจริต</w:t>
      </w:r>
    </w:p>
    <w:p w:rsidR="008553DB" w:rsidRPr="00853571" w:rsidRDefault="008553DB" w:rsidP="008553DB">
      <w:pPr>
        <w:pStyle w:val="a3"/>
        <w:numPr>
          <w:ilvl w:val="0"/>
          <w:numId w:val="2"/>
        </w:numPr>
        <w:tabs>
          <w:tab w:val="left" w:pos="1134"/>
        </w:tabs>
        <w:rPr>
          <w:rFonts w:ascii="TH SarabunIT๙" w:hAnsi="TH SarabunIT๙" w:cs="TH SarabunIT๙"/>
          <w:szCs w:val="32"/>
        </w:rPr>
      </w:pPr>
      <w:r w:rsidRPr="00853571">
        <w:rPr>
          <w:rFonts w:ascii="TH SarabunIT๙" w:hAnsi="TH SarabunIT๙" w:cs="TH SarabunIT๙" w:hint="cs"/>
          <w:szCs w:val="32"/>
          <w:cs/>
        </w:rPr>
        <w:t>เพื่อประชาชนสัมพันธ์การจัดการจัดทำแผนปฏิบัติการป้องกันการทุจริตขององค์กรปกครองส่วนท้องถิ่นสู่การรับรู้ของสาธารณชน</w:t>
      </w:r>
    </w:p>
    <w:p w:rsidR="008553DB" w:rsidRPr="00853571" w:rsidRDefault="008553DB" w:rsidP="008553DB">
      <w:pPr>
        <w:tabs>
          <w:tab w:val="left" w:pos="1134"/>
        </w:tabs>
        <w:rPr>
          <w:rFonts w:ascii="TH SarabunIT๙" w:hAnsi="TH SarabunIT๙" w:cs="TH SarabunIT๙"/>
        </w:rPr>
      </w:pPr>
      <w:r w:rsidRPr="00853571">
        <w:rPr>
          <w:rFonts w:ascii="TH SarabunIT๙" w:hAnsi="TH SarabunIT๙" w:cs="TH SarabunIT๙" w:hint="cs"/>
          <w:cs/>
        </w:rPr>
        <w:lastRenderedPageBreak/>
        <w:t>4.เป้าหมาย</w:t>
      </w:r>
    </w:p>
    <w:p w:rsidR="008553DB" w:rsidRPr="00853571" w:rsidRDefault="008553DB" w:rsidP="008553DB">
      <w:pPr>
        <w:tabs>
          <w:tab w:val="left" w:pos="1134"/>
        </w:tabs>
        <w:rPr>
          <w:rFonts w:ascii="TH SarabunIT๙" w:hAnsi="TH SarabunIT๙" w:cs="TH SarabunIT๙"/>
        </w:rPr>
      </w:pPr>
      <w:r w:rsidRPr="00853571">
        <w:rPr>
          <w:rFonts w:ascii="TH SarabunIT๙" w:hAnsi="TH SarabunIT๙" w:cs="TH SarabunIT๙"/>
          <w:cs/>
        </w:rPr>
        <w:tab/>
      </w:r>
      <w:r w:rsidRPr="00853571">
        <w:rPr>
          <w:rFonts w:ascii="TH SarabunIT๙" w:hAnsi="TH SarabunIT๙" w:cs="TH SarabunIT๙" w:hint="cs"/>
          <w:cs/>
        </w:rPr>
        <w:t>1. การประกาศเจตจำนงทางการเมืองในการต่อต้านการทุจริต</w:t>
      </w:r>
      <w:r w:rsidR="00E00B7D" w:rsidRPr="00853571">
        <w:rPr>
          <w:rFonts w:ascii="TH SarabunIT๙" w:hAnsi="TH SarabunIT๙" w:cs="TH SarabunIT๙" w:hint="cs"/>
          <w:cs/>
        </w:rPr>
        <w:t>ของผู้บริหารองค์การบริหารส่วนตำบลเขาพระทอง</w:t>
      </w:r>
    </w:p>
    <w:p w:rsidR="00E00B7D" w:rsidRPr="00853571" w:rsidRDefault="00E00B7D" w:rsidP="008553DB">
      <w:pPr>
        <w:tabs>
          <w:tab w:val="left" w:pos="1134"/>
        </w:tabs>
        <w:rPr>
          <w:rFonts w:ascii="TH SarabunIT๙" w:hAnsi="TH SarabunIT๙" w:cs="TH SarabunIT๙"/>
        </w:rPr>
      </w:pPr>
      <w:r w:rsidRPr="00853571">
        <w:rPr>
          <w:rFonts w:ascii="TH SarabunIT๙" w:hAnsi="TH SarabunIT๙" w:cs="TH SarabunIT๙"/>
          <w:cs/>
        </w:rPr>
        <w:tab/>
      </w:r>
      <w:r w:rsidRPr="00853571">
        <w:rPr>
          <w:rFonts w:ascii="TH SarabunIT๙" w:hAnsi="TH SarabunIT๙" w:cs="TH SarabunIT๙" w:hint="cs"/>
          <w:cs/>
        </w:rPr>
        <w:t>2. แผนปฏิบัติการป้องกันการทุจริตขององค์กรปกครองส่วนท้องถิ่น</w:t>
      </w:r>
    </w:p>
    <w:p w:rsidR="00E00B7D" w:rsidRPr="00853571" w:rsidRDefault="00E00B7D" w:rsidP="008553DB">
      <w:pPr>
        <w:tabs>
          <w:tab w:val="left" w:pos="1134"/>
        </w:tabs>
        <w:rPr>
          <w:rFonts w:ascii="TH SarabunIT๙" w:hAnsi="TH SarabunIT๙" w:cs="TH SarabunIT๙"/>
        </w:rPr>
      </w:pPr>
      <w:r w:rsidRPr="00853571">
        <w:rPr>
          <w:rFonts w:ascii="TH SarabunIT๙" w:hAnsi="TH SarabunIT๙" w:cs="TH SarabunIT๙"/>
          <w:cs/>
        </w:rPr>
        <w:t>5</w:t>
      </w:r>
      <w:r w:rsidRPr="00853571">
        <w:rPr>
          <w:rFonts w:ascii="TH SarabunIT๙" w:hAnsi="TH SarabunIT๙" w:cs="TH SarabunIT๙" w:hint="cs"/>
          <w:cs/>
        </w:rPr>
        <w:t>. พื้นที่ดำเนินการ</w:t>
      </w:r>
    </w:p>
    <w:p w:rsidR="00E00B7D" w:rsidRPr="00853571" w:rsidRDefault="00E00B7D" w:rsidP="008553DB">
      <w:pPr>
        <w:tabs>
          <w:tab w:val="left" w:pos="1134"/>
        </w:tabs>
        <w:rPr>
          <w:rFonts w:ascii="TH SarabunIT๙" w:hAnsi="TH SarabunIT๙" w:cs="TH SarabunIT๙"/>
        </w:rPr>
      </w:pPr>
      <w:r w:rsidRPr="00853571">
        <w:rPr>
          <w:rFonts w:ascii="TH SarabunIT๙" w:hAnsi="TH SarabunIT๙" w:cs="TH SarabunIT๙"/>
          <w:cs/>
        </w:rPr>
        <w:tab/>
      </w:r>
      <w:r w:rsidRPr="00853571">
        <w:rPr>
          <w:rFonts w:ascii="TH SarabunIT๙" w:hAnsi="TH SarabunIT๙" w:cs="TH SarabunIT๙" w:hint="cs"/>
          <w:cs/>
        </w:rPr>
        <w:t>องค์การบริหารส่วนตำบลเขาพระทอง</w:t>
      </w:r>
    </w:p>
    <w:p w:rsidR="00E00B7D" w:rsidRPr="00853571" w:rsidRDefault="00E00B7D" w:rsidP="008553DB">
      <w:pPr>
        <w:tabs>
          <w:tab w:val="left" w:pos="1134"/>
        </w:tabs>
        <w:rPr>
          <w:rFonts w:ascii="TH SarabunIT๙" w:hAnsi="TH SarabunIT๙" w:cs="TH SarabunIT๙"/>
        </w:rPr>
      </w:pPr>
      <w:r w:rsidRPr="00853571">
        <w:rPr>
          <w:rFonts w:ascii="TH SarabunIT๙" w:hAnsi="TH SarabunIT๙" w:cs="TH SarabunIT๙" w:hint="cs"/>
          <w:cs/>
        </w:rPr>
        <w:t>6.วิธีดำเนินการ</w:t>
      </w:r>
    </w:p>
    <w:p w:rsidR="00E00B7D" w:rsidRPr="00853571" w:rsidRDefault="00E00B7D" w:rsidP="008553DB">
      <w:pPr>
        <w:tabs>
          <w:tab w:val="left" w:pos="1134"/>
        </w:tabs>
        <w:rPr>
          <w:rFonts w:ascii="TH SarabunIT๙" w:hAnsi="TH SarabunIT๙" w:cs="TH SarabunIT๙"/>
        </w:rPr>
      </w:pPr>
      <w:r w:rsidRPr="00853571">
        <w:rPr>
          <w:rFonts w:ascii="TH SarabunIT๙" w:hAnsi="TH SarabunIT๙" w:cs="TH SarabunIT๙"/>
          <w:cs/>
        </w:rPr>
        <w:tab/>
      </w:r>
      <w:r w:rsidRPr="00853571">
        <w:rPr>
          <w:rFonts w:ascii="TH SarabunIT๙" w:hAnsi="TH SarabunIT๙" w:cs="TH SarabunIT๙" w:hint="cs"/>
          <w:cs/>
        </w:rPr>
        <w:t>1. ผู้บริหาร</w:t>
      </w:r>
      <w:r w:rsidR="00FF158A" w:rsidRPr="00853571">
        <w:rPr>
          <w:rFonts w:ascii="TH SarabunIT๙" w:hAnsi="TH SarabunIT๙" w:cs="TH SarabunIT๙" w:hint="cs"/>
          <w:cs/>
        </w:rPr>
        <w:t>มอบ</w:t>
      </w:r>
      <w:r w:rsidRPr="00853571">
        <w:rPr>
          <w:rFonts w:ascii="TH SarabunIT๙" w:hAnsi="TH SarabunIT๙" w:cs="TH SarabunIT๙" w:hint="cs"/>
          <w:cs/>
        </w:rPr>
        <w:t>นโยบาย</w:t>
      </w:r>
      <w:r w:rsidR="00FF158A" w:rsidRPr="00853571">
        <w:rPr>
          <w:rFonts w:ascii="TH SarabunIT๙" w:hAnsi="TH SarabunIT๙" w:cs="TH SarabunIT๙" w:hint="cs"/>
          <w:cs/>
        </w:rPr>
        <w:t>/มาตรการ/แนวทาง เพื่อป้องกันการทุจริตและต้านการทุจริต</w:t>
      </w:r>
    </w:p>
    <w:p w:rsidR="00FF158A" w:rsidRPr="00853571" w:rsidRDefault="00FF158A" w:rsidP="008553DB">
      <w:pPr>
        <w:tabs>
          <w:tab w:val="left" w:pos="1134"/>
        </w:tabs>
        <w:rPr>
          <w:rFonts w:ascii="TH SarabunIT๙" w:hAnsi="TH SarabunIT๙" w:cs="TH SarabunIT๙"/>
        </w:rPr>
      </w:pPr>
      <w:r w:rsidRPr="00853571">
        <w:rPr>
          <w:rFonts w:ascii="TH SarabunIT๙" w:hAnsi="TH SarabunIT๙" w:cs="TH SarabunIT๙"/>
          <w:cs/>
        </w:rPr>
        <w:tab/>
      </w:r>
      <w:r w:rsidRPr="00853571">
        <w:rPr>
          <w:rFonts w:ascii="TH SarabunIT๙" w:hAnsi="TH SarabunIT๙" w:cs="TH SarabunIT๙" w:hint="cs"/>
          <w:cs/>
        </w:rPr>
        <w:t>2. แต่งตั้งคณะทำงานจัดทำแผนปฏิบัติการป้องกันการทุจริต</w:t>
      </w:r>
    </w:p>
    <w:p w:rsidR="00FF158A" w:rsidRPr="00853571" w:rsidRDefault="00FF158A" w:rsidP="008553DB">
      <w:pPr>
        <w:tabs>
          <w:tab w:val="left" w:pos="1134"/>
        </w:tabs>
        <w:rPr>
          <w:rFonts w:ascii="TH SarabunIT๙" w:hAnsi="TH SarabunIT๙" w:cs="TH SarabunIT๙"/>
        </w:rPr>
      </w:pPr>
      <w:r w:rsidRPr="00853571">
        <w:rPr>
          <w:rFonts w:ascii="TH SarabunIT๙" w:hAnsi="TH SarabunIT๙" w:cs="TH SarabunIT๙"/>
          <w:cs/>
        </w:rPr>
        <w:tab/>
      </w:r>
      <w:r w:rsidRPr="00853571">
        <w:rPr>
          <w:rFonts w:ascii="TH SarabunIT๙" w:hAnsi="TH SarabunIT๙" w:cs="TH SarabunIT๙" w:hint="cs"/>
          <w:cs/>
        </w:rPr>
        <w:t>3.จัดทำแผนปฏิบัติการปฏิบัติการป้องกันการทุจริต</w:t>
      </w:r>
    </w:p>
    <w:p w:rsidR="00FF158A" w:rsidRPr="00853571" w:rsidRDefault="00FF158A" w:rsidP="008553DB">
      <w:pPr>
        <w:tabs>
          <w:tab w:val="left" w:pos="1134"/>
        </w:tabs>
        <w:rPr>
          <w:rFonts w:ascii="TH SarabunIT๙" w:hAnsi="TH SarabunIT๙" w:cs="TH SarabunIT๙"/>
        </w:rPr>
      </w:pPr>
      <w:r w:rsidRPr="00853571">
        <w:rPr>
          <w:rFonts w:ascii="TH SarabunIT๙" w:hAnsi="TH SarabunIT๙" w:cs="TH SarabunIT๙"/>
          <w:cs/>
        </w:rPr>
        <w:tab/>
      </w:r>
      <w:r w:rsidRPr="00853571">
        <w:rPr>
          <w:rFonts w:ascii="TH SarabunIT๙" w:hAnsi="TH SarabunIT๙" w:cs="TH SarabunIT๙" w:hint="cs"/>
          <w:cs/>
        </w:rPr>
        <w:t>4.ประกาศเผยแพร่แผนปฏิบัติการป้องกันการทุจริตต่อสาธารณะ</w:t>
      </w:r>
    </w:p>
    <w:p w:rsidR="00FF158A" w:rsidRPr="00853571" w:rsidRDefault="00FF158A" w:rsidP="008553DB">
      <w:pPr>
        <w:tabs>
          <w:tab w:val="left" w:pos="1134"/>
        </w:tabs>
        <w:rPr>
          <w:rFonts w:ascii="TH SarabunIT๙" w:hAnsi="TH SarabunIT๙" w:cs="TH SarabunIT๙"/>
        </w:rPr>
      </w:pPr>
      <w:r w:rsidRPr="00853571">
        <w:rPr>
          <w:rFonts w:ascii="TH SarabunIT๙" w:hAnsi="TH SarabunIT๙" w:cs="TH SarabunIT๙"/>
          <w:cs/>
        </w:rPr>
        <w:tab/>
      </w:r>
      <w:r w:rsidRPr="00853571">
        <w:rPr>
          <w:rFonts w:ascii="TH SarabunIT๙" w:hAnsi="TH SarabunIT๙" w:cs="TH SarabunIT๙" w:hint="cs"/>
          <w:cs/>
        </w:rPr>
        <w:t>5.ดำเนินการตามแผนปฏิบัติการป้องกันการทุจริต</w:t>
      </w:r>
    </w:p>
    <w:p w:rsidR="00FF158A" w:rsidRPr="00853571" w:rsidRDefault="00FF158A" w:rsidP="008553DB">
      <w:pPr>
        <w:tabs>
          <w:tab w:val="left" w:pos="1134"/>
        </w:tabs>
        <w:rPr>
          <w:rFonts w:ascii="TH SarabunIT๙" w:hAnsi="TH SarabunIT๙" w:cs="TH SarabunIT๙"/>
        </w:rPr>
      </w:pPr>
      <w:r w:rsidRPr="00853571">
        <w:rPr>
          <w:rFonts w:ascii="TH SarabunIT๙" w:hAnsi="TH SarabunIT๙" w:cs="TH SarabunIT๙"/>
          <w:cs/>
        </w:rPr>
        <w:tab/>
      </w:r>
      <w:r w:rsidRPr="00853571">
        <w:rPr>
          <w:rFonts w:ascii="TH SarabunIT๙" w:hAnsi="TH SarabunIT๙" w:cs="TH SarabunIT๙" w:hint="cs"/>
          <w:cs/>
        </w:rPr>
        <w:t>6. ติดตาม ประเมินผลการปฏิบัติตามแผนปฏิบัติการป้องกันการทุจริต</w:t>
      </w:r>
    </w:p>
    <w:p w:rsidR="00FF158A" w:rsidRPr="00853571" w:rsidRDefault="00FF158A" w:rsidP="008553DB">
      <w:pPr>
        <w:tabs>
          <w:tab w:val="left" w:pos="1134"/>
        </w:tabs>
        <w:rPr>
          <w:rFonts w:ascii="TH SarabunIT๙" w:hAnsi="TH SarabunIT๙" w:cs="TH SarabunIT๙"/>
        </w:rPr>
      </w:pPr>
      <w:r w:rsidRPr="00853571">
        <w:rPr>
          <w:rFonts w:ascii="TH SarabunIT๙" w:hAnsi="TH SarabunIT๙" w:cs="TH SarabunIT๙" w:hint="cs"/>
          <w:cs/>
        </w:rPr>
        <w:t>7.ระยะเวลาดำเนินการ</w:t>
      </w:r>
    </w:p>
    <w:p w:rsidR="00FF158A" w:rsidRPr="00853571" w:rsidRDefault="00FF158A" w:rsidP="008553DB">
      <w:pPr>
        <w:tabs>
          <w:tab w:val="left" w:pos="1134"/>
        </w:tabs>
        <w:rPr>
          <w:rFonts w:ascii="TH SarabunIT๙" w:hAnsi="TH SarabunIT๙" w:cs="TH SarabunIT๙"/>
        </w:rPr>
      </w:pPr>
      <w:r w:rsidRPr="00853571">
        <w:rPr>
          <w:rFonts w:ascii="TH SarabunIT๙" w:hAnsi="TH SarabunIT๙" w:cs="TH SarabunIT๙"/>
          <w:cs/>
        </w:rPr>
        <w:tab/>
      </w:r>
      <w:r w:rsidRPr="00853571">
        <w:rPr>
          <w:rFonts w:ascii="TH SarabunIT๙" w:hAnsi="TH SarabunIT๙" w:cs="TH SarabunIT๙" w:hint="cs"/>
          <w:cs/>
        </w:rPr>
        <w:t>ปีงบประมาณ 2562-2564</w:t>
      </w:r>
    </w:p>
    <w:p w:rsidR="00FF158A" w:rsidRPr="00853571" w:rsidRDefault="00FF158A" w:rsidP="008553DB">
      <w:pPr>
        <w:tabs>
          <w:tab w:val="left" w:pos="1134"/>
        </w:tabs>
        <w:rPr>
          <w:rFonts w:ascii="TH SarabunIT๙" w:hAnsi="TH SarabunIT๙" w:cs="TH SarabunIT๙"/>
        </w:rPr>
      </w:pPr>
      <w:r w:rsidRPr="00853571">
        <w:rPr>
          <w:rFonts w:ascii="TH SarabunIT๙" w:hAnsi="TH SarabunIT๙" w:cs="TH SarabunIT๙" w:hint="cs"/>
          <w:cs/>
        </w:rPr>
        <w:t>8. งบประมาณ</w:t>
      </w:r>
    </w:p>
    <w:p w:rsidR="00FF158A" w:rsidRPr="00853571" w:rsidRDefault="00FF158A" w:rsidP="008553DB">
      <w:pPr>
        <w:tabs>
          <w:tab w:val="left" w:pos="1134"/>
        </w:tabs>
        <w:rPr>
          <w:rFonts w:ascii="TH SarabunIT๙" w:hAnsi="TH SarabunIT๙" w:cs="TH SarabunIT๙"/>
        </w:rPr>
      </w:pPr>
      <w:r w:rsidRPr="00853571">
        <w:rPr>
          <w:rFonts w:ascii="TH SarabunIT๙" w:hAnsi="TH SarabunIT๙" w:cs="TH SarabunIT๙"/>
          <w:cs/>
        </w:rPr>
        <w:tab/>
      </w:r>
      <w:r w:rsidRPr="00853571">
        <w:rPr>
          <w:rFonts w:ascii="TH SarabunIT๙" w:hAnsi="TH SarabunIT๙" w:cs="TH SarabunIT๙" w:hint="cs"/>
          <w:cs/>
        </w:rPr>
        <w:t>ค่าป้ายไวนิล 400 บาท</w:t>
      </w:r>
    </w:p>
    <w:p w:rsidR="00FF158A" w:rsidRPr="00853571" w:rsidRDefault="00FF158A" w:rsidP="008553DB">
      <w:pPr>
        <w:tabs>
          <w:tab w:val="left" w:pos="1134"/>
        </w:tabs>
        <w:rPr>
          <w:rFonts w:ascii="TH SarabunIT๙" w:hAnsi="TH SarabunIT๙" w:cs="TH SarabunIT๙"/>
        </w:rPr>
      </w:pPr>
      <w:r w:rsidRPr="00853571">
        <w:rPr>
          <w:rFonts w:ascii="TH SarabunIT๙" w:hAnsi="TH SarabunIT๙" w:cs="TH SarabunIT๙" w:hint="cs"/>
          <w:cs/>
        </w:rPr>
        <w:t>9.ผู้รับผิดชอบโครงการ</w:t>
      </w:r>
    </w:p>
    <w:p w:rsidR="00FF158A" w:rsidRPr="00853571" w:rsidRDefault="00FF158A" w:rsidP="008553DB">
      <w:pPr>
        <w:tabs>
          <w:tab w:val="left" w:pos="1134"/>
        </w:tabs>
        <w:rPr>
          <w:rFonts w:ascii="TH SarabunIT๙" w:hAnsi="TH SarabunIT๙" w:cs="TH SarabunIT๙"/>
        </w:rPr>
      </w:pPr>
      <w:r w:rsidRPr="00853571">
        <w:rPr>
          <w:rFonts w:ascii="TH SarabunIT๙" w:hAnsi="TH SarabunIT๙" w:cs="TH SarabunIT๙"/>
          <w:cs/>
        </w:rPr>
        <w:tab/>
      </w:r>
      <w:r w:rsidRPr="00853571">
        <w:rPr>
          <w:rFonts w:ascii="TH SarabunIT๙" w:hAnsi="TH SarabunIT๙" w:cs="TH SarabunIT๙" w:hint="cs"/>
          <w:cs/>
        </w:rPr>
        <w:t>สำนักงานปลัดองค์การบริหารส่วนตำบลเขาพระทอง</w:t>
      </w:r>
    </w:p>
    <w:p w:rsidR="00FF158A" w:rsidRPr="00853571" w:rsidRDefault="00FF158A" w:rsidP="008553DB">
      <w:pPr>
        <w:tabs>
          <w:tab w:val="left" w:pos="1134"/>
        </w:tabs>
        <w:rPr>
          <w:rFonts w:ascii="TH SarabunIT๙" w:hAnsi="TH SarabunIT๙" w:cs="TH SarabunIT๙"/>
        </w:rPr>
      </w:pPr>
      <w:r w:rsidRPr="00853571">
        <w:rPr>
          <w:rFonts w:ascii="TH SarabunIT๙" w:hAnsi="TH SarabunIT๙" w:cs="TH SarabunIT๙" w:hint="cs"/>
          <w:cs/>
        </w:rPr>
        <w:t>10.ตัวชรี้วัด/ผลลัพธ์</w:t>
      </w:r>
    </w:p>
    <w:p w:rsidR="00FF158A" w:rsidRPr="00853571" w:rsidRDefault="00FF158A" w:rsidP="008553DB">
      <w:pPr>
        <w:tabs>
          <w:tab w:val="left" w:pos="1134"/>
        </w:tabs>
        <w:rPr>
          <w:rFonts w:ascii="TH SarabunIT๙" w:hAnsi="TH SarabunIT๙" w:cs="TH SarabunIT๙"/>
        </w:rPr>
      </w:pPr>
      <w:r w:rsidRPr="00853571">
        <w:rPr>
          <w:rFonts w:ascii="TH SarabunIT๙" w:hAnsi="TH SarabunIT๙" w:cs="TH SarabunIT๙"/>
          <w:cs/>
        </w:rPr>
        <w:tab/>
      </w:r>
      <w:r w:rsidRPr="00853571">
        <w:rPr>
          <w:rFonts w:ascii="TH SarabunIT๙" w:hAnsi="TH SarabunIT๙" w:cs="TH SarabunIT๙" w:hint="cs"/>
          <w:cs/>
        </w:rPr>
        <w:t>1.ผู้บริหารได้แสดงเจตจำนงทางการเมืองในการต่อต้านการทุจริตอย่างเป็นรูปธรรม</w:t>
      </w:r>
    </w:p>
    <w:p w:rsidR="00FF158A" w:rsidRDefault="00FF158A" w:rsidP="008553DB">
      <w:pPr>
        <w:tabs>
          <w:tab w:val="left" w:pos="1134"/>
        </w:tabs>
        <w:rPr>
          <w:rFonts w:ascii="TH SarabunIT๙" w:hAnsi="TH SarabunIT๙" w:cs="TH SarabunIT๙" w:hint="cs"/>
        </w:rPr>
      </w:pPr>
      <w:r w:rsidRPr="00853571">
        <w:rPr>
          <w:rFonts w:ascii="TH SarabunIT๙" w:hAnsi="TH SarabunIT๙" w:cs="TH SarabunIT๙"/>
          <w:cs/>
        </w:rPr>
        <w:tab/>
      </w:r>
      <w:r w:rsidRPr="00853571">
        <w:rPr>
          <w:rFonts w:ascii="TH SarabunIT๙" w:hAnsi="TH SarabunIT๙" w:cs="TH SarabunIT๙" w:hint="cs"/>
          <w:cs/>
        </w:rPr>
        <w:t>2.แผนปฏิบัติการปองกันการทุจริตขององค์กรปกครองส่วนท้องถิ่น</w:t>
      </w:r>
    </w:p>
    <w:p w:rsidR="00853571" w:rsidRDefault="00853571" w:rsidP="008553DB">
      <w:pPr>
        <w:tabs>
          <w:tab w:val="left" w:pos="1134"/>
        </w:tabs>
        <w:rPr>
          <w:rFonts w:ascii="TH SarabunIT๙" w:hAnsi="TH SarabunIT๙" w:cs="TH SarabunIT๙" w:hint="cs"/>
        </w:rPr>
      </w:pPr>
    </w:p>
    <w:p w:rsidR="00853571" w:rsidRDefault="00853571" w:rsidP="00853571">
      <w:pPr>
        <w:tabs>
          <w:tab w:val="left" w:pos="1134"/>
        </w:tabs>
        <w:spacing w:after="0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ว่าที่ </w:t>
      </w:r>
      <w:proofErr w:type="spellStart"/>
      <w:r>
        <w:rPr>
          <w:rFonts w:ascii="TH SarabunIT๙" w:hAnsi="TH SarabunIT๙" w:cs="TH SarabunIT๙" w:hint="cs"/>
          <w:cs/>
        </w:rPr>
        <w:t>ร.ต</w:t>
      </w:r>
      <w:proofErr w:type="spellEnd"/>
      <w:r>
        <w:rPr>
          <w:rFonts w:ascii="TH SarabunIT๙" w:hAnsi="TH SarabunIT๙" w:cs="TH SarabunIT๙" w:hint="cs"/>
          <w:cs/>
        </w:rPr>
        <w:t xml:space="preserve">.หญิง           </w:t>
      </w:r>
      <w:r>
        <w:rPr>
          <w:rFonts w:ascii="TH SarabunIT๙" w:hAnsi="TH SarabunIT๙" w:cs="TH SarabunIT๙" w:hint="cs"/>
          <w:cs/>
        </w:rPr>
        <w:tab/>
        <w:t>ผู้เสนอโครงการ</w:t>
      </w:r>
    </w:p>
    <w:p w:rsidR="00853571" w:rsidRDefault="00853571" w:rsidP="00853571">
      <w:pPr>
        <w:tabs>
          <w:tab w:val="left" w:pos="1134"/>
        </w:tabs>
        <w:spacing w:after="0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(พรชนก  ทองแผ่น)</w:t>
      </w:r>
    </w:p>
    <w:p w:rsidR="00853571" w:rsidRDefault="00853571" w:rsidP="00853571">
      <w:pPr>
        <w:tabs>
          <w:tab w:val="left" w:pos="1134"/>
        </w:tabs>
        <w:spacing w:after="0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นักจัดการงานทั่วไป</w:t>
      </w:r>
    </w:p>
    <w:p w:rsidR="00853571" w:rsidRDefault="00853571" w:rsidP="00853571">
      <w:pPr>
        <w:tabs>
          <w:tab w:val="left" w:pos="1134"/>
        </w:tabs>
        <w:spacing w:after="0"/>
        <w:rPr>
          <w:rFonts w:ascii="TH SarabunIT๙" w:hAnsi="TH SarabunIT๙" w:cs="TH SarabunIT๙" w:hint="cs"/>
        </w:rPr>
      </w:pPr>
    </w:p>
    <w:p w:rsidR="00853571" w:rsidRDefault="00853571" w:rsidP="00853571">
      <w:pPr>
        <w:tabs>
          <w:tab w:val="left" w:pos="1134"/>
        </w:tabs>
        <w:spacing w:after="0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(นายภักดี  เรียนสุด)</w:t>
      </w:r>
    </w:p>
    <w:p w:rsidR="00853571" w:rsidRDefault="00853571" w:rsidP="00853571">
      <w:pPr>
        <w:tabs>
          <w:tab w:val="left" w:pos="1134"/>
        </w:tabs>
        <w:spacing w:after="0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  หัวหน้าสำนักปลัด</w:t>
      </w:r>
    </w:p>
    <w:p w:rsidR="00853571" w:rsidRDefault="00853571" w:rsidP="00853571">
      <w:pPr>
        <w:tabs>
          <w:tab w:val="left" w:pos="1134"/>
        </w:tabs>
        <w:spacing w:after="0"/>
        <w:rPr>
          <w:rFonts w:ascii="TH SarabunIT๙" w:hAnsi="TH SarabunIT๙" w:cs="TH SarabunIT๙" w:hint="cs"/>
        </w:rPr>
      </w:pPr>
    </w:p>
    <w:p w:rsidR="00853571" w:rsidRDefault="00853571" w:rsidP="00853571">
      <w:pPr>
        <w:tabs>
          <w:tab w:val="left" w:pos="1134"/>
        </w:tabs>
        <w:spacing w:after="0"/>
        <w:rPr>
          <w:rFonts w:ascii="TH SarabunIT๙" w:hAnsi="TH SarabunIT๙" w:cs="TH SarabunIT๙" w:hint="cs"/>
        </w:rPr>
      </w:pPr>
    </w:p>
    <w:p w:rsidR="00853571" w:rsidRDefault="00853571" w:rsidP="00853571">
      <w:pPr>
        <w:tabs>
          <w:tab w:val="left" w:pos="1134"/>
        </w:tabs>
        <w:spacing w:after="0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(นายสุพจน์  </w:t>
      </w:r>
      <w:proofErr w:type="spellStart"/>
      <w:r>
        <w:rPr>
          <w:rFonts w:ascii="TH SarabunIT๙" w:hAnsi="TH SarabunIT๙" w:cs="TH SarabunIT๙" w:hint="cs"/>
          <w:cs/>
        </w:rPr>
        <w:t>ฤทธิ</w:t>
      </w:r>
      <w:proofErr w:type="spellEnd"/>
      <w:r>
        <w:rPr>
          <w:rFonts w:ascii="TH SarabunIT๙" w:hAnsi="TH SarabunIT๙" w:cs="TH SarabunIT๙" w:hint="cs"/>
          <w:cs/>
        </w:rPr>
        <w:t>ชัย)</w:t>
      </w:r>
    </w:p>
    <w:p w:rsidR="00853571" w:rsidRDefault="00853571" w:rsidP="00853571">
      <w:pPr>
        <w:tabs>
          <w:tab w:val="left" w:pos="1134"/>
        </w:tabs>
        <w:spacing w:after="0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ปลัดองค์การบริหารส่วนตำบลเขาพระทอง</w:t>
      </w:r>
    </w:p>
    <w:p w:rsidR="00853571" w:rsidRDefault="00853571" w:rsidP="00853571">
      <w:pPr>
        <w:tabs>
          <w:tab w:val="left" w:pos="1134"/>
        </w:tabs>
        <w:spacing w:after="0"/>
        <w:rPr>
          <w:rFonts w:ascii="TH SarabunIT๙" w:hAnsi="TH SarabunIT๙" w:cs="TH SarabunIT๙" w:hint="cs"/>
        </w:rPr>
      </w:pPr>
    </w:p>
    <w:p w:rsidR="00853571" w:rsidRDefault="00853571" w:rsidP="00853571">
      <w:pPr>
        <w:tabs>
          <w:tab w:val="left" w:pos="1134"/>
        </w:tabs>
        <w:spacing w:after="0"/>
        <w:rPr>
          <w:rFonts w:ascii="TH SarabunIT๙" w:hAnsi="TH SarabunIT๙" w:cs="TH SarabunIT๙" w:hint="cs"/>
        </w:rPr>
      </w:pPr>
    </w:p>
    <w:p w:rsidR="00853571" w:rsidRDefault="00853571" w:rsidP="00853571">
      <w:pPr>
        <w:tabs>
          <w:tab w:val="left" w:pos="1134"/>
        </w:tabs>
        <w:spacing w:after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(นายประดับ  หมื่นจร)</w:t>
      </w:r>
    </w:p>
    <w:p w:rsidR="00853571" w:rsidRDefault="00853571" w:rsidP="00853571">
      <w:pPr>
        <w:tabs>
          <w:tab w:val="left" w:pos="1134"/>
        </w:tabs>
        <w:spacing w:after="0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นายกองค์การบริหารส่วนตำบลเขาพระทอง</w:t>
      </w:r>
    </w:p>
    <w:p w:rsidR="00853571" w:rsidRDefault="00853571" w:rsidP="00853571">
      <w:pPr>
        <w:tabs>
          <w:tab w:val="left" w:pos="1134"/>
        </w:tabs>
        <w:spacing w:after="0"/>
        <w:rPr>
          <w:rFonts w:ascii="TH SarabunIT๙" w:hAnsi="TH SarabunIT๙" w:cs="TH SarabunIT๙" w:hint="cs"/>
        </w:rPr>
      </w:pPr>
    </w:p>
    <w:p w:rsidR="00442164" w:rsidRDefault="00442164" w:rsidP="00853571">
      <w:pPr>
        <w:tabs>
          <w:tab w:val="left" w:pos="1134"/>
        </w:tabs>
        <w:spacing w:after="0"/>
        <w:rPr>
          <w:rFonts w:ascii="TH SarabunIT๙" w:hAnsi="TH SarabunIT๙" w:cs="TH SarabunIT๙" w:hint="cs"/>
        </w:rPr>
      </w:pPr>
    </w:p>
    <w:p w:rsidR="00442164" w:rsidRDefault="00442164" w:rsidP="00853571">
      <w:pPr>
        <w:tabs>
          <w:tab w:val="left" w:pos="1134"/>
        </w:tabs>
        <w:spacing w:after="0"/>
        <w:rPr>
          <w:rFonts w:ascii="TH SarabunIT๙" w:hAnsi="TH SarabunIT๙" w:cs="TH SarabunIT๙" w:hint="cs"/>
        </w:rPr>
      </w:pPr>
    </w:p>
    <w:p w:rsidR="00442164" w:rsidRDefault="00442164" w:rsidP="00853571">
      <w:pPr>
        <w:tabs>
          <w:tab w:val="left" w:pos="1134"/>
        </w:tabs>
        <w:spacing w:after="0"/>
        <w:rPr>
          <w:rFonts w:ascii="TH SarabunIT๙" w:hAnsi="TH SarabunIT๙" w:cs="TH SarabunIT๙" w:hint="cs"/>
        </w:rPr>
      </w:pPr>
    </w:p>
    <w:p w:rsidR="00442164" w:rsidRDefault="00442164" w:rsidP="00853571">
      <w:pPr>
        <w:tabs>
          <w:tab w:val="left" w:pos="1134"/>
        </w:tabs>
        <w:spacing w:after="0"/>
        <w:rPr>
          <w:rFonts w:ascii="TH SarabunIT๙" w:hAnsi="TH SarabunIT๙" w:cs="TH SarabunIT๙" w:hint="cs"/>
        </w:rPr>
      </w:pPr>
    </w:p>
    <w:p w:rsidR="00442164" w:rsidRDefault="00442164" w:rsidP="00853571">
      <w:pPr>
        <w:tabs>
          <w:tab w:val="left" w:pos="1134"/>
        </w:tabs>
        <w:spacing w:after="0"/>
        <w:rPr>
          <w:rFonts w:ascii="TH SarabunIT๙" w:hAnsi="TH SarabunIT๙" w:cs="TH SarabunIT๙" w:hint="cs"/>
        </w:rPr>
      </w:pPr>
    </w:p>
    <w:p w:rsidR="00442164" w:rsidRDefault="00442164" w:rsidP="00853571">
      <w:pPr>
        <w:tabs>
          <w:tab w:val="left" w:pos="1134"/>
        </w:tabs>
        <w:spacing w:after="0"/>
        <w:rPr>
          <w:rFonts w:ascii="TH SarabunIT๙" w:hAnsi="TH SarabunIT๙" w:cs="TH SarabunIT๙" w:hint="cs"/>
        </w:rPr>
      </w:pPr>
    </w:p>
    <w:p w:rsidR="00442164" w:rsidRDefault="00442164" w:rsidP="00853571">
      <w:pPr>
        <w:tabs>
          <w:tab w:val="left" w:pos="1134"/>
        </w:tabs>
        <w:spacing w:after="0"/>
        <w:rPr>
          <w:rFonts w:ascii="TH SarabunIT๙" w:hAnsi="TH SarabunIT๙" w:cs="TH SarabunIT๙" w:hint="cs"/>
        </w:rPr>
      </w:pPr>
    </w:p>
    <w:p w:rsidR="00442164" w:rsidRDefault="00442164" w:rsidP="00853571">
      <w:pPr>
        <w:tabs>
          <w:tab w:val="left" w:pos="1134"/>
        </w:tabs>
        <w:spacing w:after="0"/>
        <w:rPr>
          <w:rFonts w:ascii="TH SarabunIT๙" w:hAnsi="TH SarabunIT๙" w:cs="TH SarabunIT๙" w:hint="cs"/>
        </w:rPr>
      </w:pPr>
    </w:p>
    <w:p w:rsidR="00442164" w:rsidRDefault="00442164" w:rsidP="00853571">
      <w:pPr>
        <w:tabs>
          <w:tab w:val="left" w:pos="1134"/>
        </w:tabs>
        <w:spacing w:after="0"/>
        <w:rPr>
          <w:rFonts w:ascii="TH SarabunIT๙" w:hAnsi="TH SarabunIT๙" w:cs="TH SarabunIT๙" w:hint="cs"/>
        </w:rPr>
      </w:pPr>
    </w:p>
    <w:p w:rsidR="00442164" w:rsidRDefault="00442164" w:rsidP="00853571">
      <w:pPr>
        <w:tabs>
          <w:tab w:val="left" w:pos="1134"/>
        </w:tabs>
        <w:spacing w:after="0"/>
        <w:rPr>
          <w:rFonts w:ascii="TH SarabunIT๙" w:hAnsi="TH SarabunIT๙" w:cs="TH SarabunIT๙" w:hint="cs"/>
        </w:rPr>
      </w:pPr>
    </w:p>
    <w:p w:rsidR="00442164" w:rsidRDefault="00442164" w:rsidP="00853571">
      <w:pPr>
        <w:tabs>
          <w:tab w:val="left" w:pos="1134"/>
        </w:tabs>
        <w:spacing w:after="0"/>
        <w:rPr>
          <w:rFonts w:ascii="TH SarabunIT๙" w:hAnsi="TH SarabunIT๙" w:cs="TH SarabunIT๙" w:hint="cs"/>
        </w:rPr>
      </w:pPr>
    </w:p>
    <w:p w:rsidR="00442164" w:rsidRDefault="00442164" w:rsidP="00853571">
      <w:pPr>
        <w:tabs>
          <w:tab w:val="left" w:pos="1134"/>
        </w:tabs>
        <w:spacing w:after="0"/>
        <w:rPr>
          <w:rFonts w:ascii="TH SarabunIT๙" w:hAnsi="TH SarabunIT๙" w:cs="TH SarabunIT๙" w:hint="cs"/>
        </w:rPr>
      </w:pPr>
    </w:p>
    <w:p w:rsidR="00442164" w:rsidRDefault="00442164" w:rsidP="00853571">
      <w:pPr>
        <w:tabs>
          <w:tab w:val="left" w:pos="1134"/>
        </w:tabs>
        <w:spacing w:after="0"/>
        <w:rPr>
          <w:rFonts w:ascii="TH SarabunIT๙" w:hAnsi="TH SarabunIT๙" w:cs="TH SarabunIT๙" w:hint="cs"/>
        </w:rPr>
      </w:pPr>
    </w:p>
    <w:p w:rsidR="00442164" w:rsidRDefault="00442164" w:rsidP="00853571">
      <w:pPr>
        <w:tabs>
          <w:tab w:val="left" w:pos="1134"/>
        </w:tabs>
        <w:spacing w:after="0"/>
        <w:rPr>
          <w:rFonts w:ascii="TH SarabunIT๙" w:hAnsi="TH SarabunIT๙" w:cs="TH SarabunIT๙" w:hint="cs"/>
        </w:rPr>
      </w:pPr>
    </w:p>
    <w:p w:rsidR="00442164" w:rsidRDefault="00442164" w:rsidP="00853571">
      <w:pPr>
        <w:tabs>
          <w:tab w:val="left" w:pos="1134"/>
        </w:tabs>
        <w:spacing w:after="0"/>
        <w:rPr>
          <w:rFonts w:ascii="TH SarabunIT๙" w:hAnsi="TH SarabunIT๙" w:cs="TH SarabunIT๙" w:hint="cs"/>
        </w:rPr>
      </w:pPr>
    </w:p>
    <w:p w:rsidR="00442164" w:rsidRDefault="00442164" w:rsidP="00853571">
      <w:pPr>
        <w:tabs>
          <w:tab w:val="left" w:pos="1134"/>
        </w:tabs>
        <w:spacing w:after="0"/>
        <w:rPr>
          <w:rFonts w:ascii="TH SarabunIT๙" w:hAnsi="TH SarabunIT๙" w:cs="TH SarabunIT๙" w:hint="cs"/>
        </w:rPr>
      </w:pPr>
    </w:p>
    <w:p w:rsidR="00442164" w:rsidRDefault="00442164" w:rsidP="00853571">
      <w:pPr>
        <w:tabs>
          <w:tab w:val="left" w:pos="1134"/>
        </w:tabs>
        <w:spacing w:after="0"/>
        <w:rPr>
          <w:rFonts w:ascii="TH SarabunIT๙" w:hAnsi="TH SarabunIT๙" w:cs="TH SarabunIT๙" w:hint="cs"/>
        </w:rPr>
      </w:pPr>
    </w:p>
    <w:p w:rsidR="00442164" w:rsidRDefault="00442164" w:rsidP="00853571">
      <w:pPr>
        <w:tabs>
          <w:tab w:val="left" w:pos="1134"/>
        </w:tabs>
        <w:spacing w:after="0"/>
        <w:rPr>
          <w:rFonts w:ascii="TH SarabunIT๙" w:hAnsi="TH SarabunIT๙" w:cs="TH SarabunIT๙" w:hint="cs"/>
        </w:rPr>
      </w:pPr>
    </w:p>
    <w:p w:rsidR="00442164" w:rsidRDefault="00442164" w:rsidP="00853571">
      <w:pPr>
        <w:tabs>
          <w:tab w:val="left" w:pos="1134"/>
        </w:tabs>
        <w:spacing w:after="0"/>
        <w:rPr>
          <w:rFonts w:ascii="TH SarabunIT๙" w:hAnsi="TH SarabunIT๙" w:cs="TH SarabunIT๙" w:hint="cs"/>
        </w:rPr>
      </w:pPr>
    </w:p>
    <w:p w:rsidR="00442164" w:rsidRDefault="00442164" w:rsidP="00853571">
      <w:pPr>
        <w:tabs>
          <w:tab w:val="left" w:pos="1134"/>
        </w:tabs>
        <w:spacing w:after="0"/>
        <w:rPr>
          <w:rFonts w:ascii="TH SarabunIT๙" w:hAnsi="TH SarabunIT๙" w:cs="TH SarabunIT๙" w:hint="cs"/>
        </w:rPr>
      </w:pPr>
    </w:p>
    <w:p w:rsidR="00442164" w:rsidRDefault="00442164" w:rsidP="00853571">
      <w:pPr>
        <w:tabs>
          <w:tab w:val="left" w:pos="1134"/>
        </w:tabs>
        <w:spacing w:after="0"/>
        <w:rPr>
          <w:rFonts w:ascii="TH SarabunIT๙" w:hAnsi="TH SarabunIT๙" w:cs="TH SarabunIT๙" w:hint="cs"/>
        </w:rPr>
      </w:pPr>
    </w:p>
    <w:p w:rsidR="00442164" w:rsidRDefault="00442164" w:rsidP="00853571">
      <w:pPr>
        <w:tabs>
          <w:tab w:val="left" w:pos="1134"/>
        </w:tabs>
        <w:spacing w:after="0"/>
        <w:rPr>
          <w:rFonts w:ascii="TH SarabunIT๙" w:hAnsi="TH SarabunIT๙" w:cs="TH SarabunIT๙" w:hint="cs"/>
        </w:rPr>
      </w:pPr>
    </w:p>
    <w:p w:rsidR="00442164" w:rsidRDefault="00442164" w:rsidP="00853571">
      <w:pPr>
        <w:tabs>
          <w:tab w:val="left" w:pos="1134"/>
        </w:tabs>
        <w:spacing w:after="0"/>
        <w:rPr>
          <w:rFonts w:ascii="TH SarabunIT๙" w:hAnsi="TH SarabunIT๙" w:cs="TH SarabunIT๙" w:hint="cs"/>
        </w:rPr>
      </w:pPr>
    </w:p>
    <w:p w:rsidR="00853571" w:rsidRPr="00442164" w:rsidRDefault="00853571" w:rsidP="00442164">
      <w:pPr>
        <w:jc w:val="center"/>
        <w:rPr>
          <w:rFonts w:ascii="TH SarabunIT๙" w:hAnsi="TH SarabunIT๙" w:cs="TH SarabunIT๙"/>
          <w:b/>
          <w:bCs/>
        </w:rPr>
      </w:pPr>
      <w:r w:rsidRPr="00442164">
        <w:rPr>
          <w:rFonts w:ascii="TH SarabunIT๙" w:hAnsi="TH SarabunIT๙" w:cs="TH SarabunIT๙" w:hint="cs"/>
          <w:b/>
          <w:bCs/>
          <w:cs/>
        </w:rPr>
        <w:lastRenderedPageBreak/>
        <w:t>กิจกรรมการกแสดงเจตจำนงทางการเมืองในหารต่อต้านการทุจริตของผู้บริหาร</w:t>
      </w:r>
    </w:p>
    <w:p w:rsidR="00853571" w:rsidRDefault="00853571" w:rsidP="00853571">
      <w:pPr>
        <w:tabs>
          <w:tab w:val="left" w:pos="1134"/>
        </w:tabs>
        <w:spacing w:after="0"/>
        <w:rPr>
          <w:rFonts w:ascii="TH SarabunIT๙" w:hAnsi="TH SarabunIT๙" w:cs="TH SarabunIT๙"/>
        </w:rPr>
      </w:pPr>
      <w:r>
        <w:rPr>
          <w:noProof/>
        </w:rPr>
        <w:drawing>
          <wp:inline distT="0" distB="0" distL="0" distR="0" wp14:anchorId="41A52B2D" wp14:editId="684FF3B4">
            <wp:extent cx="5730239" cy="3566160"/>
            <wp:effectExtent l="0" t="0" r="444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164" w:rsidRDefault="00442164" w:rsidP="00853571">
      <w:pPr>
        <w:tabs>
          <w:tab w:val="left" w:pos="1134"/>
        </w:tabs>
        <w:spacing w:after="0"/>
        <w:rPr>
          <w:rFonts w:ascii="TH SarabunIT๙" w:hAnsi="TH SarabunIT๙" w:cs="TH SarabunIT๙"/>
        </w:rPr>
      </w:pPr>
    </w:p>
    <w:p w:rsidR="00442164" w:rsidRDefault="00442164" w:rsidP="00853571">
      <w:pPr>
        <w:tabs>
          <w:tab w:val="left" w:pos="1134"/>
        </w:tabs>
        <w:spacing w:after="0"/>
        <w:rPr>
          <w:noProof/>
        </w:rPr>
      </w:pPr>
    </w:p>
    <w:p w:rsidR="00442164" w:rsidRDefault="00442164" w:rsidP="00853571">
      <w:pPr>
        <w:tabs>
          <w:tab w:val="left" w:pos="1134"/>
        </w:tabs>
        <w:spacing w:after="0"/>
        <w:rPr>
          <w:rFonts w:ascii="TH SarabunIT๙" w:hAnsi="TH SarabunIT๙" w:cs="TH SarabunIT๙"/>
        </w:rPr>
      </w:pPr>
      <w:r>
        <w:rPr>
          <w:noProof/>
        </w:rPr>
        <w:drawing>
          <wp:inline distT="0" distB="0" distL="0" distR="0" wp14:anchorId="10E224CD" wp14:editId="7D0CC9AE">
            <wp:extent cx="5725551" cy="3889717"/>
            <wp:effectExtent l="0" t="0" r="889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164" w:rsidRDefault="00442164" w:rsidP="00853571">
      <w:pPr>
        <w:tabs>
          <w:tab w:val="left" w:pos="1134"/>
        </w:tabs>
        <w:spacing w:after="0"/>
        <w:rPr>
          <w:rFonts w:ascii="TH SarabunIT๙" w:hAnsi="TH SarabunIT๙" w:cs="TH SarabunIT๙"/>
        </w:rPr>
      </w:pPr>
    </w:p>
    <w:p w:rsidR="00442164" w:rsidRDefault="00442164" w:rsidP="00853571">
      <w:pPr>
        <w:tabs>
          <w:tab w:val="left" w:pos="1134"/>
        </w:tabs>
        <w:spacing w:after="0"/>
        <w:rPr>
          <w:rFonts w:ascii="TH SarabunIT๙" w:hAnsi="TH SarabunIT๙" w:cs="TH SarabunIT๙"/>
        </w:rPr>
      </w:pPr>
    </w:p>
    <w:p w:rsidR="00442164" w:rsidRPr="00442164" w:rsidRDefault="00442164" w:rsidP="00442164">
      <w:pPr>
        <w:jc w:val="center"/>
        <w:rPr>
          <w:rFonts w:ascii="TH SarabunIT๙" w:hAnsi="TH SarabunIT๙" w:cs="TH SarabunIT๙"/>
          <w:b/>
          <w:bCs/>
        </w:rPr>
      </w:pPr>
      <w:r w:rsidRPr="00442164">
        <w:rPr>
          <w:rFonts w:ascii="TH SarabunIT๙" w:hAnsi="TH SarabunIT๙" w:cs="TH SarabunIT๙" w:hint="cs"/>
          <w:b/>
          <w:bCs/>
          <w:cs/>
        </w:rPr>
        <w:lastRenderedPageBreak/>
        <w:t>กิจกรรมการกแสดงเจตจำนงทางการเมืองในหารต่อต้านการทุจริตของผู้บริหาร</w:t>
      </w:r>
    </w:p>
    <w:p w:rsidR="00442164" w:rsidRDefault="00442164" w:rsidP="00853571">
      <w:pPr>
        <w:tabs>
          <w:tab w:val="left" w:pos="1134"/>
        </w:tabs>
        <w:spacing w:after="0"/>
        <w:rPr>
          <w:rFonts w:ascii="TH SarabunIT๙" w:hAnsi="TH SarabunIT๙" w:cs="TH SarabunIT๙" w:hint="cs"/>
        </w:rPr>
      </w:pPr>
    </w:p>
    <w:p w:rsidR="00442164" w:rsidRDefault="00442164" w:rsidP="00853571">
      <w:pPr>
        <w:tabs>
          <w:tab w:val="left" w:pos="1134"/>
        </w:tabs>
        <w:spacing w:after="0"/>
        <w:rPr>
          <w:rFonts w:ascii="TH SarabunIT๙" w:hAnsi="TH SarabunIT๙" w:cs="TH SarabunIT๙"/>
        </w:rPr>
      </w:pPr>
      <w:r>
        <w:rPr>
          <w:noProof/>
        </w:rPr>
        <w:drawing>
          <wp:inline distT="0" distB="0" distL="0" distR="0" wp14:anchorId="74BCDF62" wp14:editId="0A6197BE">
            <wp:extent cx="5731510" cy="4298633"/>
            <wp:effectExtent l="0" t="0" r="2540" b="698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164" w:rsidRDefault="00442164" w:rsidP="00853571">
      <w:pPr>
        <w:tabs>
          <w:tab w:val="left" w:pos="1134"/>
        </w:tabs>
        <w:spacing w:after="0"/>
        <w:rPr>
          <w:rFonts w:ascii="TH SarabunIT๙" w:hAnsi="TH SarabunIT๙" w:cs="TH SarabunIT๙"/>
        </w:rPr>
      </w:pPr>
    </w:p>
    <w:p w:rsidR="00442164" w:rsidRPr="00853571" w:rsidRDefault="00442164" w:rsidP="00853571">
      <w:pPr>
        <w:tabs>
          <w:tab w:val="left" w:pos="1134"/>
        </w:tabs>
        <w:spacing w:after="0"/>
        <w:rPr>
          <w:rFonts w:ascii="TH SarabunIT๙" w:hAnsi="TH SarabunIT๙" w:cs="TH SarabunIT๙" w:hint="cs"/>
          <w:cs/>
        </w:rPr>
      </w:pPr>
      <w:r>
        <w:rPr>
          <w:noProof/>
        </w:rPr>
        <w:drawing>
          <wp:inline distT="0" distB="0" distL="0" distR="0" wp14:anchorId="11ED8C52" wp14:editId="10139D54">
            <wp:extent cx="5730239" cy="3559126"/>
            <wp:effectExtent l="0" t="0" r="4445" b="381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164" w:rsidRPr="008535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031C2"/>
    <w:multiLevelType w:val="hybridMultilevel"/>
    <w:tmpl w:val="F224D136"/>
    <w:lvl w:ilvl="0" w:tplc="09E034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88131ED"/>
    <w:multiLevelType w:val="hybridMultilevel"/>
    <w:tmpl w:val="6C6C08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61F"/>
    <w:rsid w:val="00442164"/>
    <w:rsid w:val="00446EA9"/>
    <w:rsid w:val="005E561F"/>
    <w:rsid w:val="006C2FC5"/>
    <w:rsid w:val="007C141C"/>
    <w:rsid w:val="007D4E56"/>
    <w:rsid w:val="00836B06"/>
    <w:rsid w:val="00853571"/>
    <w:rsid w:val="008553DB"/>
    <w:rsid w:val="0089095F"/>
    <w:rsid w:val="008A7B68"/>
    <w:rsid w:val="009E0157"/>
    <w:rsid w:val="00AE23BF"/>
    <w:rsid w:val="00C55622"/>
    <w:rsid w:val="00D965D8"/>
    <w:rsid w:val="00E00B7D"/>
    <w:rsid w:val="00FF1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561F"/>
    <w:pPr>
      <w:ind w:left="720"/>
      <w:contextualSpacing/>
    </w:pPr>
    <w:rPr>
      <w:szCs w:val="40"/>
    </w:rPr>
  </w:style>
  <w:style w:type="paragraph" w:styleId="a4">
    <w:name w:val="Balloon Text"/>
    <w:basedOn w:val="a"/>
    <w:link w:val="a5"/>
    <w:uiPriority w:val="99"/>
    <w:semiHidden/>
    <w:unhideWhenUsed/>
    <w:rsid w:val="00853571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853571"/>
    <w:rPr>
      <w:rFonts w:ascii="Tahoma" w:hAnsi="Tahoma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561F"/>
    <w:pPr>
      <w:ind w:left="720"/>
      <w:contextualSpacing/>
    </w:pPr>
    <w:rPr>
      <w:szCs w:val="40"/>
    </w:rPr>
  </w:style>
  <w:style w:type="paragraph" w:styleId="a4">
    <w:name w:val="Balloon Text"/>
    <w:basedOn w:val="a"/>
    <w:link w:val="a5"/>
    <w:uiPriority w:val="99"/>
    <w:semiHidden/>
    <w:unhideWhenUsed/>
    <w:rsid w:val="00853571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853571"/>
    <w:rPr>
      <w:rFonts w:ascii="Tahoma" w:hAnsi="Tahoma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5</Pages>
  <Words>593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Zone</cp:lastModifiedBy>
  <cp:revision>10</cp:revision>
  <dcterms:created xsi:type="dcterms:W3CDTF">2021-07-25T06:01:00Z</dcterms:created>
  <dcterms:modified xsi:type="dcterms:W3CDTF">2021-08-02T03:49:00Z</dcterms:modified>
</cp:coreProperties>
</file>