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510"/>
        <w:gridCol w:w="1843"/>
        <w:gridCol w:w="4536"/>
      </w:tblGrid>
      <w:tr w:rsidR="00FA5AEE" w:rsidRPr="001F79AC" w:rsidTr="00D01148">
        <w:tc>
          <w:tcPr>
            <w:tcW w:w="3510" w:type="dxa"/>
          </w:tcPr>
          <w:p w:rsidR="00FA5AEE" w:rsidRPr="001F79AC" w:rsidRDefault="00FA5AEE" w:rsidP="00D01148">
            <w:pPr>
              <w:ind w:right="-17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FA5AEE" w:rsidRDefault="00FA5AEE" w:rsidP="00D01148">
            <w:pPr>
              <w:ind w:right="-17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5AEE" w:rsidRDefault="00FA5AEE" w:rsidP="00D01148">
            <w:pPr>
              <w:ind w:right="-17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5AEE" w:rsidRPr="001F79AC" w:rsidRDefault="00FA5AEE" w:rsidP="00C4681B">
            <w:pPr>
              <w:ind w:right="-17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</w:t>
            </w:r>
            <w:r w:rsidR="00C468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/2563</w:t>
            </w:r>
          </w:p>
        </w:tc>
        <w:tc>
          <w:tcPr>
            <w:tcW w:w="1843" w:type="dxa"/>
          </w:tcPr>
          <w:p w:rsidR="00FA5AEE" w:rsidRPr="001F79AC" w:rsidRDefault="00FA5AEE" w:rsidP="00D011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9AC">
              <w:rPr>
                <w:rFonts w:ascii="TH SarabunIT๙" w:hAnsi="TH SarabunIT๙" w:cs="TH SarabunIT๙"/>
                <w:color w:val="808080"/>
                <w:sz w:val="32"/>
                <w:szCs w:val="32"/>
              </w:rPr>
              <w:object w:dxaOrig="2356" w:dyaOrig="22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88.5pt" o:ole="" fillcolor="window">
                  <v:imagedata r:id="rId5" o:title=""/>
                </v:shape>
                <o:OLEObject Type="Embed" ProgID="Word.Picture.8" ShapeID="_x0000_i1025" DrawAspect="Content" ObjectID="_1689570165" r:id="rId6"/>
              </w:object>
            </w:r>
          </w:p>
        </w:tc>
        <w:tc>
          <w:tcPr>
            <w:tcW w:w="4536" w:type="dxa"/>
          </w:tcPr>
          <w:p w:rsidR="00FA5AEE" w:rsidRPr="001F79AC" w:rsidRDefault="00FA5AEE" w:rsidP="00D01148">
            <w:pPr>
              <w:ind w:right="-17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5AEE" w:rsidRPr="001F79AC" w:rsidRDefault="00FA5AEE" w:rsidP="00D01148">
            <w:pPr>
              <w:ind w:right="-17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5AEE" w:rsidRPr="001F79AC" w:rsidRDefault="00FA5AEE" w:rsidP="00D01148">
            <w:pPr>
              <w:ind w:right="-17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5AEE" w:rsidRPr="001F79AC" w:rsidRDefault="00FA5AEE" w:rsidP="00D01148">
            <w:pPr>
              <w:ind w:right="-170"/>
              <w:rPr>
                <w:rFonts w:ascii="TH SarabunIT๙" w:hAnsi="TH SarabunIT๙" w:cs="TH SarabunIT๙"/>
                <w:sz w:val="32"/>
                <w:szCs w:val="32"/>
              </w:rPr>
            </w:pPr>
            <w:r w:rsidRPr="001F79AC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ที่ทำการองค์การบริหารส่วนตำบลเขาพระทอง</w:t>
            </w:r>
          </w:p>
          <w:p w:rsidR="00FA5AEE" w:rsidRPr="001F79AC" w:rsidRDefault="00FA5AEE" w:rsidP="00D01148">
            <w:pPr>
              <w:ind w:right="-170"/>
              <w:rPr>
                <w:rFonts w:ascii="TH SarabunIT๙" w:hAnsi="TH SarabunIT๙" w:cs="TH SarabunIT๙"/>
                <w:sz w:val="32"/>
                <w:szCs w:val="32"/>
              </w:rPr>
            </w:pPr>
            <w:r w:rsidRPr="001F79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อำเภอชะอวด  จังหวัดนครศรีธรรมราช  </w:t>
            </w:r>
            <w:r w:rsidRPr="001F79AC">
              <w:rPr>
                <w:rFonts w:ascii="TH SarabunIT๙" w:hAnsi="TH SarabunIT๙" w:cs="TH SarabunIT๙"/>
                <w:sz w:val="32"/>
                <w:szCs w:val="32"/>
              </w:rPr>
              <w:t>80180</w:t>
            </w:r>
          </w:p>
        </w:tc>
      </w:tr>
    </w:tbl>
    <w:p w:rsidR="00FA5AEE" w:rsidRPr="001F79AC" w:rsidRDefault="00FA5AEE" w:rsidP="00FA5AEE">
      <w:pPr>
        <w:pStyle w:val="2"/>
        <w:spacing w:before="240"/>
        <w:ind w:right="58"/>
        <w:rPr>
          <w:rFonts w:ascii="TH SarabunIT๙" w:hAnsi="TH SarabunIT๙" w:cs="TH SarabunIT๙"/>
          <w:cs/>
        </w:rPr>
      </w:pPr>
      <w:r w:rsidRPr="001F79AC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1F79AC">
        <w:rPr>
          <w:rFonts w:ascii="TH SarabunIT๙" w:hAnsi="TH SarabunIT๙" w:cs="TH SarabunIT๙"/>
          <w:cs/>
        </w:rPr>
        <w:t>หนังสือฉบับนี้ให้ไว้เพื่อ</w:t>
      </w:r>
      <w:r>
        <w:rPr>
          <w:rFonts w:ascii="TH SarabunIT๙" w:hAnsi="TH SarabunIT๙" w:cs="TH SarabunIT๙" w:hint="cs"/>
          <w:cs/>
        </w:rPr>
        <w:t>เป็นหลักฐานว่า องค์การบริหารส่วนตำบลเขาพระทองไม่มีหนังสือแจ้งการชี้มูลความผิดจากหน่วยงานที่มีหน้าที่ตรวจสอบ  ในปีงบประมาณ 2563 แต่อย่างใด</w:t>
      </w:r>
    </w:p>
    <w:p w:rsidR="00FA5AEE" w:rsidRPr="001F79AC" w:rsidRDefault="00FA5AEE" w:rsidP="00FA5AEE">
      <w:pPr>
        <w:pStyle w:val="2"/>
        <w:spacing w:before="240"/>
        <w:ind w:right="5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F79AC">
        <w:rPr>
          <w:rFonts w:ascii="TH SarabunIT๙" w:hAnsi="TH SarabunIT๙" w:cs="TH SarabunIT๙"/>
          <w:cs/>
        </w:rPr>
        <w:t>จึงออกหนังสือรับรองให้ไว้เป็นหลักฐาน</w:t>
      </w:r>
    </w:p>
    <w:p w:rsidR="00FA5AEE" w:rsidRPr="001F79AC" w:rsidRDefault="00FA5AEE" w:rsidP="00FA5AEE">
      <w:pPr>
        <w:pStyle w:val="2"/>
        <w:spacing w:before="240" w:after="120"/>
        <w:ind w:right="-360"/>
        <w:rPr>
          <w:rFonts w:ascii="TH SarabunIT๙" w:hAnsi="TH SarabunIT๙" w:cs="TH SarabunIT๙"/>
        </w:rPr>
      </w:pPr>
      <w:r w:rsidRPr="001F79AC">
        <w:rPr>
          <w:rFonts w:ascii="TH SarabunIT๙" w:hAnsi="TH SarabunIT๙" w:cs="TH SarabunIT๙"/>
        </w:rPr>
        <w:tab/>
      </w:r>
      <w:r w:rsidRPr="001F79AC">
        <w:rPr>
          <w:rFonts w:ascii="TH SarabunIT๙" w:hAnsi="TH SarabunIT๙" w:cs="TH SarabunIT๙"/>
        </w:rPr>
        <w:tab/>
      </w:r>
      <w:r w:rsidRPr="001F79AC">
        <w:rPr>
          <w:rFonts w:ascii="TH SarabunIT๙" w:hAnsi="TH SarabunIT๙" w:cs="TH SarabunIT๙"/>
        </w:rPr>
        <w:tab/>
      </w:r>
      <w:r w:rsidRPr="001F79AC">
        <w:rPr>
          <w:rFonts w:ascii="TH SarabunIT๙" w:hAnsi="TH SarabunIT๙" w:cs="TH SarabunIT๙"/>
          <w:cs/>
        </w:rPr>
        <w:t xml:space="preserve">ให้ไว้  ณ  วันที่ </w:t>
      </w:r>
      <w:r w:rsidR="00C4681B">
        <w:rPr>
          <w:rFonts w:ascii="TH SarabunIT๙" w:hAnsi="TH SarabunIT๙" w:cs="TH SarabunIT๙" w:hint="cs"/>
          <w:cs/>
        </w:rPr>
        <w:t>95</w:t>
      </w:r>
      <w:r w:rsidR="00C4681B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เดือน  </w:t>
      </w:r>
      <w:r w:rsidR="00C4681B">
        <w:rPr>
          <w:rFonts w:ascii="TH SarabunIT๙" w:hAnsi="TH SarabunIT๙" w:cs="TH SarabunIT๙" w:hint="cs"/>
          <w:cs/>
        </w:rPr>
        <w:t>ธันวาคม</w:t>
      </w:r>
      <w:r>
        <w:rPr>
          <w:rFonts w:ascii="TH SarabunIT๙" w:hAnsi="TH SarabunIT๙" w:cs="TH SarabunIT๙" w:hint="cs"/>
          <w:cs/>
        </w:rPr>
        <w:t xml:space="preserve"> </w:t>
      </w:r>
      <w:r w:rsidRPr="001F79AC">
        <w:rPr>
          <w:rFonts w:ascii="TH SarabunIT๙" w:hAnsi="TH SarabunIT๙" w:cs="TH SarabunIT๙"/>
          <w:cs/>
        </w:rPr>
        <w:t>พ</w:t>
      </w:r>
      <w:r w:rsidRPr="001F79AC">
        <w:rPr>
          <w:rFonts w:ascii="TH SarabunIT๙" w:hAnsi="TH SarabunIT๙" w:cs="TH SarabunIT๙"/>
        </w:rPr>
        <w:t>.</w:t>
      </w:r>
      <w:r w:rsidRPr="001F79AC">
        <w:rPr>
          <w:rFonts w:ascii="TH SarabunIT๙" w:hAnsi="TH SarabunIT๙" w:cs="TH SarabunIT๙"/>
          <w:cs/>
        </w:rPr>
        <w:t>ศ</w:t>
      </w:r>
      <w:r>
        <w:rPr>
          <w:rFonts w:ascii="TH SarabunIT๙" w:hAnsi="TH SarabunIT๙" w:cs="TH SarabunIT๙"/>
        </w:rPr>
        <w:t>.  2563</w:t>
      </w:r>
    </w:p>
    <w:p w:rsidR="00FA5AEE" w:rsidRDefault="00FA5AEE" w:rsidP="00FA5AEE">
      <w:pPr>
        <w:pStyle w:val="2"/>
        <w:ind w:right="-364"/>
        <w:rPr>
          <w:rFonts w:ascii="TH SarabunIT๙" w:hAnsi="TH SarabunIT๙" w:cs="TH SarabunIT๙"/>
        </w:rPr>
      </w:pPr>
    </w:p>
    <w:p w:rsidR="00FA5AEE" w:rsidRDefault="00FA5AEE" w:rsidP="00FA5AEE">
      <w:pPr>
        <w:pStyle w:val="2"/>
        <w:ind w:right="-364"/>
        <w:rPr>
          <w:rFonts w:ascii="TH SarabunIT๙" w:hAnsi="TH SarabunIT๙" w:cs="TH SarabunIT๙"/>
        </w:rPr>
      </w:pPr>
    </w:p>
    <w:p w:rsidR="00FA5AEE" w:rsidRPr="001F79AC" w:rsidRDefault="00FA5AEE" w:rsidP="00FA5AEE">
      <w:pPr>
        <w:pStyle w:val="2"/>
        <w:ind w:right="-364"/>
        <w:rPr>
          <w:rFonts w:ascii="TH SarabunIT๙" w:hAnsi="TH SarabunIT๙" w:cs="TH SarabunIT๙"/>
          <w:cs/>
        </w:rPr>
      </w:pPr>
      <w:bookmarkStart w:id="0" w:name="_GoBack"/>
      <w:bookmarkEnd w:id="0"/>
    </w:p>
    <w:p w:rsidR="00FA5AEE" w:rsidRPr="001F79AC" w:rsidRDefault="00FA5AEE" w:rsidP="00FA5AEE">
      <w:pPr>
        <w:pStyle w:val="2"/>
        <w:ind w:left="3600" w:right="-364" w:firstLine="720"/>
        <w:rPr>
          <w:rFonts w:ascii="TH SarabunIT๙" w:hAnsi="TH SarabunIT๙" w:cs="TH SarabunIT๙"/>
        </w:rPr>
      </w:pPr>
      <w:r w:rsidRPr="001F79AC"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/>
          <w:cs/>
        </w:rPr>
        <w:t>นาย</w:t>
      </w:r>
      <w:r>
        <w:rPr>
          <w:rFonts w:ascii="TH SarabunIT๙" w:hAnsi="TH SarabunIT๙" w:cs="TH SarabunIT๙" w:hint="cs"/>
          <w:cs/>
        </w:rPr>
        <w:t>ประดับ   หมื่นจร</w:t>
      </w:r>
      <w:r w:rsidRPr="001F79AC">
        <w:rPr>
          <w:rFonts w:ascii="TH SarabunIT๙" w:hAnsi="TH SarabunIT๙" w:cs="TH SarabunIT๙"/>
        </w:rPr>
        <w:t>)</w:t>
      </w:r>
    </w:p>
    <w:p w:rsidR="00FA5AEE" w:rsidRPr="001F79AC" w:rsidRDefault="00FA5AEE" w:rsidP="00FA5AEE">
      <w:pPr>
        <w:pStyle w:val="2"/>
        <w:ind w:right="-364"/>
        <w:rPr>
          <w:rFonts w:ascii="TH SarabunIT๙" w:hAnsi="TH SarabunIT๙" w:cs="TH SarabunIT๙"/>
        </w:rPr>
      </w:pPr>
      <w:r w:rsidRPr="001F79AC">
        <w:rPr>
          <w:rFonts w:ascii="TH SarabunIT๙" w:hAnsi="TH SarabunIT๙" w:cs="TH SarabunIT๙"/>
        </w:rPr>
        <w:tab/>
      </w:r>
      <w:r w:rsidRPr="001F79AC">
        <w:rPr>
          <w:rFonts w:ascii="TH SarabunIT๙" w:hAnsi="TH SarabunIT๙" w:cs="TH SarabunIT๙"/>
        </w:rPr>
        <w:tab/>
      </w:r>
      <w:r w:rsidRPr="001F79AC">
        <w:rPr>
          <w:rFonts w:ascii="TH SarabunIT๙" w:hAnsi="TH SarabunIT๙" w:cs="TH SarabunIT๙"/>
        </w:rPr>
        <w:tab/>
      </w:r>
      <w:r w:rsidRPr="001F79AC">
        <w:rPr>
          <w:rFonts w:ascii="TH SarabunIT๙" w:hAnsi="TH SarabunIT๙" w:cs="TH SarabunIT๙"/>
        </w:rPr>
        <w:tab/>
        <w:t xml:space="preserve">         </w:t>
      </w:r>
      <w:r>
        <w:rPr>
          <w:rFonts w:ascii="TH SarabunIT๙" w:hAnsi="TH SarabunIT๙" w:cs="TH SarabunIT๙" w:hint="cs"/>
          <w:cs/>
        </w:rPr>
        <w:t>นายก</w:t>
      </w:r>
      <w:r w:rsidRPr="001F79AC">
        <w:rPr>
          <w:rFonts w:ascii="TH SarabunIT๙" w:hAnsi="TH SarabunIT๙" w:cs="TH SarabunIT๙"/>
          <w:cs/>
        </w:rPr>
        <w:t>องค์การบริหารส่วนตำบลเขาพระทอง</w:t>
      </w:r>
    </w:p>
    <w:p w:rsidR="00FA5AEE" w:rsidRDefault="00FA5AEE" w:rsidP="00FA5AEE"/>
    <w:p w:rsidR="00B47ECC" w:rsidRPr="00FA5AEE" w:rsidRDefault="00B47ECC"/>
    <w:sectPr w:rsidR="00B47ECC" w:rsidRPr="00FA5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7200000000000000"/>
    <w:charset w:val="42"/>
    <w:family w:val="roman"/>
    <w:pitch w:val="variable"/>
    <w:sig w:usb0="00000001" w:usb1="00000000" w:usb2="00000000" w:usb3="00000000" w:csb0="0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EE"/>
    <w:rsid w:val="00B47ECC"/>
    <w:rsid w:val="00C4681B"/>
    <w:rsid w:val="00FA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EE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A5AEE"/>
    <w:pPr>
      <w:ind w:right="-80"/>
      <w:jc w:val="thaiDistribute"/>
    </w:pPr>
    <w:rPr>
      <w:rFonts w:ascii="AngsanaUPC" w:hAnsi="AngsanaUPC" w:cs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FA5AEE"/>
    <w:rPr>
      <w:rFonts w:ascii="AngsanaUPC" w:eastAsia="Cordia New" w:hAnsi="AngsanaUPC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EE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A5AEE"/>
    <w:pPr>
      <w:ind w:right="-80"/>
      <w:jc w:val="thaiDistribute"/>
    </w:pPr>
    <w:rPr>
      <w:rFonts w:ascii="AngsanaUPC" w:hAnsi="AngsanaUPC" w:cs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FA5AEE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Zone</dc:creator>
  <cp:lastModifiedBy>Zone</cp:lastModifiedBy>
  <cp:revision>2</cp:revision>
  <dcterms:created xsi:type="dcterms:W3CDTF">2021-08-02T17:54:00Z</dcterms:created>
  <dcterms:modified xsi:type="dcterms:W3CDTF">2021-08-04T01:16:00Z</dcterms:modified>
</cp:coreProperties>
</file>